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Записаться на приём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/консультацию/обследование 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можно через </w:t>
      </w:r>
      <w:hyperlink r:id="rId4" w:tgtFrame="_blank" w:history="1">
        <w:r w:rsidRPr="00AF6B3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единую регистратуру</w:t>
        </w:r>
      </w:hyperlink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Запись через </w:t>
      </w:r>
      <w:hyperlink r:id="rId5" w:tgtFrame="_blank" w:history="1">
        <w:r w:rsidRPr="00AF6B3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Единый портал государственных услуг</w:t>
        </w:r>
      </w:hyperlink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Вторник: «День здорового ребенка»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Четверг: «День здорового ребенка» - приём детей первого года жизни.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родители.</w:t>
      </w:r>
      <w:r w:rsidRPr="00AF6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связи с тем, что фактического время приема врача-педиатра и врачей в День здорового ребенка недостаточно для удовлетворения потребности в осмотре детей первого года жизни, врачи ведут прием детей через одного: один по записи, второй – в порядке общей очереди. Таким образом, запись не гарантирует прием в строго обозначенное время. Задержка может быть в пределах 20-30 минут.</w:t>
      </w:r>
      <w:r w:rsidRPr="00AF6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Врачи-педиатры в обычные дни принимают в таком же порядке. Запись на прием помогает распределить поток пациентов и снизить время ожидания приема.</w:t>
      </w:r>
      <w:r w:rsidRPr="00AF6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Врачи специалисты в обычные дни принимают строго по записи плановых больных.</w:t>
      </w:r>
      <w:r w:rsidRPr="00AF6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острых больных выделены отдельные часы без записи.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вызова врача на дом по телефону 902-011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прием вызовов: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 12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00- участковый врач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12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 до 18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00- дежурный врач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Будни после 18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 до 20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00,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воскресенье и праздничные дни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8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 до 15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00 звонить по телефонам регистратур: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proofErr w:type="gramStart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spellEnd"/>
      <w:proofErr w:type="gramEnd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/о №1  43-03-55,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proofErr w:type="gramStart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spellEnd"/>
      <w:proofErr w:type="gramEnd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/о № 2  41-47-37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Запись к узким специалистам в </w:t>
      </w:r>
      <w:proofErr w:type="spellStart"/>
      <w:proofErr w:type="gramStart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spellEnd"/>
      <w:proofErr w:type="gramEnd"/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№1 (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ул. Карташова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39)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производится на 2 недели вперед с 10:00 по следующим дням: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5"/>
        <w:gridCol w:w="2580"/>
        <w:gridCol w:w="2320"/>
        <w:gridCol w:w="2270"/>
      </w:tblGrid>
      <w:tr w:rsidR="00AF6B3D" w:rsidRPr="00AF6B3D" w:rsidTr="00AF6B3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первого года жизни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AF6B3D" w:rsidRPr="00AF6B3D" w:rsidTr="00AF6B3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УЗИ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запись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10:00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Гастроэнтеролог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Инфекционист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Кардиолог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</w:t>
            </w:r>
            <w:proofErr w:type="spellEnd"/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Хирург-ортопед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</w:t>
            </w:r>
            <w:proofErr w:type="spellEnd"/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Хирург-ортопед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Гастроэнтеролог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Кардиолог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психиатр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ись на зондирование в пятницу (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дату уточнять по т.90-20-11)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записи на массаж обращайтесь в кабинет № 9 вашей поликлиники с 08:00 до  17:00.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Запись к узким специалистам  </w:t>
      </w:r>
      <w:proofErr w:type="spellStart"/>
      <w:proofErr w:type="gramStart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\о</w:t>
      </w:r>
      <w:proofErr w:type="spellEnd"/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№2 (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ул. 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Полины Осипенко, 31/1)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производится на 2 недели вперед  с 10:00.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0"/>
        <w:gridCol w:w="2571"/>
        <w:gridCol w:w="2323"/>
        <w:gridCol w:w="2271"/>
      </w:tblGrid>
      <w:tr w:rsidR="00AF6B3D" w:rsidRPr="00AF6B3D" w:rsidTr="00AF6B3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(дети первого года жизни)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AF6B3D" w:rsidRPr="00AF6B3D" w:rsidTr="00AF6B3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УЗИ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запись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10:00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Инфекционист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</w:t>
            </w:r>
            <w:proofErr w:type="spellEnd"/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</w:t>
            </w:r>
            <w:proofErr w:type="spellEnd"/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Хирург-ортопед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Гастроэнтеролог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Кардиолог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Психиатр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Эндокринолог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Хирург-ортопед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F6B3D" w:rsidRPr="00AF6B3D" w:rsidRDefault="00AF6B3D" w:rsidP="00AF6B3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</w:t>
      </w:r>
      <w:r w:rsidR="006232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ись на зондирование в пятницу (</w:t>
      </w: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дату уточнять по т.90-20-11)</w:t>
      </w:r>
    </w:p>
    <w:p w:rsidR="00AF6B3D" w:rsidRPr="00AF6B3D" w:rsidRDefault="00AF6B3D" w:rsidP="00AF6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B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записи на массаж обращайтесь в кабинет № 6 вашей поликлиники с 08:00 до  13:00.</w:t>
      </w:r>
    </w:p>
    <w:p w:rsidR="009C6EFC" w:rsidRDefault="009C6EFC"/>
    <w:p w:rsidR="006232F3" w:rsidRPr="006232F3" w:rsidRDefault="006232F3">
      <w:pPr>
        <w:rPr>
          <w:sz w:val="32"/>
          <w:szCs w:val="32"/>
        </w:rPr>
      </w:pPr>
      <w:r w:rsidRPr="006232F3">
        <w:rPr>
          <w:sz w:val="32"/>
          <w:szCs w:val="32"/>
        </w:rPr>
        <w:t xml:space="preserve">Вся информация находится на официальном сайте Учреждения </w:t>
      </w:r>
      <w:r w:rsidRPr="006232F3">
        <w:rPr>
          <w:sz w:val="32"/>
          <w:szCs w:val="32"/>
          <w:lang w:val="en-US"/>
        </w:rPr>
        <w:t>www</w:t>
      </w:r>
      <w:r w:rsidRPr="006232F3">
        <w:rPr>
          <w:sz w:val="32"/>
          <w:szCs w:val="32"/>
        </w:rPr>
        <w:t>.</w:t>
      </w:r>
      <w:proofErr w:type="spellStart"/>
      <w:r w:rsidRPr="006232F3">
        <w:rPr>
          <w:sz w:val="32"/>
          <w:szCs w:val="32"/>
          <w:lang w:val="en-US"/>
        </w:rPr>
        <w:t>tomdb</w:t>
      </w:r>
      <w:proofErr w:type="spellEnd"/>
      <w:r w:rsidRPr="006232F3">
        <w:rPr>
          <w:sz w:val="32"/>
          <w:szCs w:val="32"/>
        </w:rPr>
        <w:t>.</w:t>
      </w:r>
      <w:proofErr w:type="spellStart"/>
      <w:r w:rsidRPr="006232F3">
        <w:rPr>
          <w:sz w:val="32"/>
          <w:szCs w:val="32"/>
          <w:lang w:val="en-US"/>
        </w:rPr>
        <w:t>ru</w:t>
      </w:r>
      <w:proofErr w:type="spellEnd"/>
    </w:p>
    <w:sectPr w:rsidR="006232F3" w:rsidRPr="006232F3" w:rsidSect="009C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B3D"/>
    <w:rsid w:val="00264488"/>
    <w:rsid w:val="002F2FE3"/>
    <w:rsid w:val="006232F3"/>
    <w:rsid w:val="006E5F3A"/>
    <w:rsid w:val="009C6EFC"/>
    <w:rsid w:val="00A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FC"/>
  </w:style>
  <w:style w:type="paragraph" w:styleId="3">
    <w:name w:val="heading 3"/>
    <w:basedOn w:val="a"/>
    <w:link w:val="30"/>
    <w:uiPriority w:val="9"/>
    <w:qFormat/>
    <w:rsid w:val="00AF6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6B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B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6B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6B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er.mis.zdrav.toms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</Words>
  <Characters>2047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mev</cp:lastModifiedBy>
  <cp:revision>2</cp:revision>
  <dcterms:created xsi:type="dcterms:W3CDTF">2018-04-18T03:56:00Z</dcterms:created>
  <dcterms:modified xsi:type="dcterms:W3CDTF">2018-04-18T04:22:00Z</dcterms:modified>
</cp:coreProperties>
</file>