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06" w:rsidRPr="00E84B06" w:rsidRDefault="00E84B06" w:rsidP="00E84B06">
      <w:pPr>
        <w:shd w:val="clear" w:color="auto" w:fill="F9F9F9"/>
        <w:spacing w:before="100" w:beforeAutospacing="1" w:after="100" w:afterAutospacing="1" w:line="360" w:lineRule="atLeast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39"/>
          <w:szCs w:val="39"/>
          <w:lang w:eastAsia="ru-RU"/>
        </w:rPr>
      </w:pPr>
      <w:r w:rsidRPr="00E84B06">
        <w:rPr>
          <w:rFonts w:ascii="Helvetica" w:eastAsia="Times New Roman" w:hAnsi="Helvetica" w:cs="Helvetica"/>
          <w:b/>
          <w:bCs/>
          <w:color w:val="222222"/>
          <w:kern w:val="36"/>
          <w:sz w:val="39"/>
          <w:szCs w:val="39"/>
          <w:lang w:eastAsia="ru-RU"/>
        </w:rPr>
        <w:t>Правила записи на прием</w:t>
      </w:r>
    </w:p>
    <w:p w:rsidR="00E84B06" w:rsidRPr="00E84B06" w:rsidRDefault="00E84B06" w:rsidP="00E84B06">
      <w:pPr>
        <w:shd w:val="clear" w:color="auto" w:fill="F9F9F9"/>
        <w:spacing w:after="195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</w:pPr>
      <w:r w:rsidRPr="00E84B06"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  <w:t>Правила записи на первичный прием /консультацию/ обследование к врачу в электронном виде в ГБУЗ МО «ПТБ»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В соответствии с установленным порядком оказания первичной медицинской помощи первичный прием граждан осуществляется по территориальному принципу.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Для удобства граждан в Учреждении запись на прием осуществляется с использованием ЕМИАС МО, которая организуется посредством:</w:t>
      </w:r>
    </w:p>
    <w:p w:rsidR="00E84B06" w:rsidRPr="00E84B06" w:rsidRDefault="00E84B06" w:rsidP="00E84B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обращения в регистратуру;</w:t>
      </w:r>
    </w:p>
    <w:p w:rsidR="00E84B06" w:rsidRPr="00E84B06" w:rsidRDefault="00E84B06" w:rsidP="00E84B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по телефону регистратуры;</w:t>
      </w:r>
    </w:p>
    <w:p w:rsidR="00E84B06" w:rsidRPr="00E84B06" w:rsidRDefault="00E84B06" w:rsidP="00E84B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электронной записи с использованием </w:t>
      </w:r>
      <w:proofErr w:type="spellStart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инфоматов</w:t>
      </w:r>
      <w:proofErr w:type="spellEnd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;</w:t>
      </w:r>
    </w:p>
    <w:p w:rsidR="00E84B06" w:rsidRPr="00E84B06" w:rsidRDefault="00E84B06" w:rsidP="00E84B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электронной записи через сеть Интернет;</w:t>
      </w:r>
    </w:p>
    <w:p w:rsidR="00E84B06" w:rsidRPr="00E84B06" w:rsidRDefault="00E84B06" w:rsidP="00E84B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записи на прием врачом Учреждения, назначившим повторный прием;</w:t>
      </w:r>
    </w:p>
    <w:p w:rsidR="00E84B06" w:rsidRPr="00E84B06" w:rsidRDefault="00E84B06" w:rsidP="00E84B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записи на консультативный прием в другую медицинскую организацию по направлению врача Учреждения.</w:t>
      </w:r>
    </w:p>
    <w:p w:rsidR="00E84B06" w:rsidRPr="00E84B06" w:rsidRDefault="00E84B06" w:rsidP="00E84B06">
      <w:pPr>
        <w:shd w:val="clear" w:color="auto" w:fill="F9F9F9"/>
        <w:spacing w:after="195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</w:pPr>
      <w:r w:rsidRPr="00E84B06"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  <w:t>Порядок записи на прием к врачу через регистратуру.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При первом обращении пациента в Учреждение запись осуществляется через регистратуру. При обращении пациента в регистратуру лично запись осуществляет сотрудник с ролью медицинского регистратора на рабочем месте посредством ЕМИАС МО.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Сотрудник Учреждения с ролью регистратора создает электронную медицинскую карту пациента путем внесения в ЕМИАС МО сведений о гражданине: ФИО, даты рождения, реквизитов документа, удостоверяющего личность, полиса обязательного медицинского страхования пациента.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Сотрудник Учреждения с ролью регистратора производит запись с учетом пожеланий пациента в соответствии с расписанием приема врачами Учреждения, руководствуясь следующими правилами:</w:t>
      </w:r>
    </w:p>
    <w:p w:rsidR="00E84B06" w:rsidRPr="00E84B06" w:rsidRDefault="00E84B06" w:rsidP="00E84B06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запись осуществляется в день обращения, на следующий день или на любой другой день по желанию пациента;</w:t>
      </w:r>
    </w:p>
    <w:p w:rsidR="00E84B06" w:rsidRPr="00E84B06" w:rsidRDefault="00E84B06" w:rsidP="00E84B06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пациенты, состоящие на диспансерном учете у врачей и внесенные в регистр диспансерных больных, могут быть записаны без предварительного посещения врача-терапевта участкового;</w:t>
      </w:r>
    </w:p>
    <w:p w:rsidR="00E84B06" w:rsidRPr="00E84B06" w:rsidRDefault="00E84B06" w:rsidP="00E84B06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если гражданин не состоит на диспансерном учете у врача, запись осуществляется к участковому врачу-терапевту для решения вопроса о необходимости консультации врача и ее организации в возможно короткие сроки.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После осуществления записи сотрудник Учреждения с ролью регистратора печатает и передает пациенту талон на прием к врачу, в котором указаны ФИО врача, адрес ЛПУ, кабинет, назначенное время приема.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ru-RU"/>
        </w:rPr>
        <w:lastRenderedPageBreak/>
        <w:t>Руководители Учреждений</w:t>
      </w: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принимают меры по обеспечению приема и оказанию необходимой медицинской </w:t>
      </w:r>
      <w:proofErr w:type="gramStart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помощи</w:t>
      </w:r>
      <w:proofErr w:type="gramEnd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прикрепленному населению.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ru-RU"/>
        </w:rPr>
        <w:t>Сотрудник Учреждения с ролью врача: </w:t>
      </w: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в назначенное время записи вызывает пациента и фиксирует в ЕМИАС МО время начала приема (в личном кабинете врача);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оформляет случай по данному пациенту — заполняет в ЕМИАС МО оборотную сторону ТАП (обязательно указывает диагноз и медицинскую услугу), вносит медицинские записи в ЭМК пациента;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по окончании приема фиксирует в ЕМИАС МО время завершения (в личном кабинете врача на записи пациента отмечается «закончить прием»);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закрывает ТАП по завершении приема, если случай состоит из одного посещения;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при необходимости самостоятельно записывает пациента на повторный прием</w:t>
      </w:r>
      <w:proofErr w:type="gramStart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;</w:t>
      </w:r>
      <w:proofErr w:type="gramEnd"/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при необходимости направляет пациента на лабораторные исследования;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при необходимости направляет пациента на госпитализацию.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ru-RU"/>
        </w:rPr>
        <w:t>В случае отсутствия доступа у врача Учреждения к ЕМИАС МО</w:t>
      </w: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(рабочее место врача не автоматизировано или врач не является пользователем ЕМИАС МО):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регистраторы предварительно подготавливают (печатают из ЕМИАС МО) ТАП и бумажную карту пациента, передают врачу;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врач оформляет случай по данному пациенту — заполняет в бумажную копию оборотной стороны ТАП (обязательно указывает диагноз и медицинскую услугу);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по результатам рабочего дня врач передает бумажные копии завершенных случаев (ТАП) сотруднику Учреждения, ответственному за внесение информации (оператору-статистику), который под своим пользовательским логином вносит данные в ЕМИАС МО;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при необходимости повторного приема врач направляет пациента в регистратуру для записи на повторный прием. Сотрудник Учреждения с ролью регистратора записывает пациента на повторный прием к врачу в ЕМИАС МО.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ru-RU"/>
        </w:rPr>
        <w:t>Гражданин, опоздавший на прием к врачу в назначенное время более чем на 15 минут</w:t>
      </w: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, принимается в порядке очереди по факту обращения в Учреждение. При систематических опозданиях или неявках к указанному времени допускается возможность ограничения гражданину </w:t>
      </w:r>
      <w:proofErr w:type="spellStart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самозаписи</w:t>
      </w:r>
      <w:proofErr w:type="spellEnd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на прием.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Предоставление гражданам первичной медико-санитарной помощи по экстренным показаниям в Учреждениях осуществляется без предварительной записи и без очереди независимо от прикрепления к медицинской организации.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lastRenderedPageBreak/>
        <w:t>Отсутствие полиса обязательного медицинского страхования и документов, удостоверяющих личность, не является причиной отказа в экстренной медицинской помощи.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При экстренном характере обращения пациента в поликлинику медицинский регистратор направляет больного на прием к врачу согласно расписанию приема врачей или по «веерному» графику к дежурному врачу. Сотрудником Учреждения в роли регистратора в ЕМИАС МО пациенту присваивается статус «Вне расписания».</w:t>
      </w:r>
    </w:p>
    <w:p w:rsidR="00E84B06" w:rsidRPr="00E84B06" w:rsidRDefault="00E84B06" w:rsidP="00E84B06">
      <w:pPr>
        <w:shd w:val="clear" w:color="auto" w:fill="F9F9F9"/>
        <w:spacing w:after="195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</w:pPr>
      <w:r w:rsidRPr="00E84B06"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  <w:t>Порядок записи на прием к врачу по телефону.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При обращении по телефону для предварительной записи регистратор подробно информирует граждан о наличии записи на прием к врачу, о его точной дате и времени и осуществляет запись на прием путем внесения необходимых данных о пациенте в ЕМИАС МО: ФИО, дата рождения, полис обязательного медицинского страхования, контактный телефон. Сотрудник Учреждения в роли медицинского регистратора проверяет наличие ЭМК для данного пациента в ЕМИАС МО поиском по ФИО или номеру полиса. При наличии ЭМК пациента регистратор проверяет корректность занесенных в нее данных. В дальнейшем прием пациента врачом осуществляется согласно </w:t>
      </w:r>
      <w:hyperlink r:id="rId6" w:anchor="Par259" w:history="1">
        <w:r w:rsidRPr="00E84B06">
          <w:rPr>
            <w:rFonts w:ascii="Helvetica" w:eastAsia="Times New Roman" w:hAnsi="Helvetica" w:cs="Helvetica"/>
            <w:color w:val="1982D1"/>
            <w:sz w:val="23"/>
            <w:szCs w:val="23"/>
            <w:lang w:eastAsia="ru-RU"/>
          </w:rPr>
          <w:t>п. 4.1</w:t>
        </w:r>
      </w:hyperlink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При отсутствии ЭМК пациента сотрудник Учреждения в роли регистратора заводит </w:t>
      </w:r>
      <w:proofErr w:type="gramStart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временную</w:t>
      </w:r>
      <w:proofErr w:type="gramEnd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ЭМК на основании информации от гражданина и разъясняет порядок подтверждения достоверности сведений при посещении Учреждения пациентом. По факту подтверждения сведений на основе предоставленных гражданином документов сотрудник Учреждения в роли регистратора изменяет статус ЭМК ЕМИАС МО </w:t>
      </w:r>
      <w:proofErr w:type="gramStart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на</w:t>
      </w:r>
      <w:proofErr w:type="gramEnd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постоянный.</w:t>
      </w:r>
    </w:p>
    <w:p w:rsidR="00E84B06" w:rsidRPr="00E84B06" w:rsidRDefault="00E84B06" w:rsidP="00E84B06">
      <w:pPr>
        <w:shd w:val="clear" w:color="auto" w:fill="F9F9F9"/>
        <w:spacing w:after="195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</w:pPr>
      <w:r w:rsidRPr="00E84B06"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  <w:t>Порядок записи на повторный прием к врачу.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На первичном приеме у врача-терапевта участкового и других специалистов посредством ЕМИАС МО на рабочем месте сотрудником Учреждения в роли врача осуществляется запись на повторный прием или на прием к врачам-специалистам.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В случае временного отсутствия доступа к ЕМИАС МО у врача Учреждения запись на повторный прием осуществляется через регистратуру по направлению от врача. Время и дата повторного приема согласуются с пациентом при выписке талона на прием.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Экстренная консультация врача-специалиста по медицинским показаниям осуществляется незамедлительно.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Процесс проведения повторного приема аналогичен приему врача согласно </w:t>
      </w:r>
      <w:hyperlink r:id="rId7" w:anchor="Par259" w:history="1">
        <w:r w:rsidRPr="00E84B06">
          <w:rPr>
            <w:rFonts w:ascii="Helvetica" w:eastAsia="Times New Roman" w:hAnsi="Helvetica" w:cs="Helvetica"/>
            <w:color w:val="1982D1"/>
            <w:sz w:val="23"/>
            <w:szCs w:val="23"/>
            <w:lang w:eastAsia="ru-RU"/>
          </w:rPr>
          <w:t>п. 4.1</w:t>
        </w:r>
      </w:hyperlink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При необходимости направления пациента на </w:t>
      </w:r>
      <w:proofErr w:type="gramStart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медико-социальную</w:t>
      </w:r>
      <w:proofErr w:type="gramEnd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экспертизу для установления группы инвалидности запись на прием к врачам-специалистам осуществляет лечащий врач на рабочем месте посредством ЕМИАС МО. В случае временного отсутствия доступа к ЕМИАС МО у врача Учреждения запись осуществляется через регистратуру.</w:t>
      </w:r>
    </w:p>
    <w:p w:rsidR="00E84B06" w:rsidRPr="00E84B06" w:rsidRDefault="00E84B06" w:rsidP="00E84B06">
      <w:pPr>
        <w:shd w:val="clear" w:color="auto" w:fill="F9F9F9"/>
        <w:spacing w:after="195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</w:pPr>
      <w:r w:rsidRPr="00E84B06"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  <w:lastRenderedPageBreak/>
        <w:t>Порядок записи на прием к врачу через Интернет.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Пациентам Учреждения, ЭМК которых заведены в ЕМИАС МО, обеспечивается запись на прием через сеть Интернет. Запись осуществляется через региональный интернет-портал записи на прием к врачу (http://er.zdravmo.ru).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Запись пациентов на портале происходит посредством ввода номера полиса и даты рождения. Номер полиса и дата рождения должны совпадать с соответствующими полями ЭМК пациента.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При использовании сети Интернет пациенту с использованием страхового полиса обязательного медицинского страхования предоставляется возможность:</w:t>
      </w:r>
    </w:p>
    <w:p w:rsidR="00E84B06" w:rsidRPr="00E84B06" w:rsidRDefault="00E84B06" w:rsidP="00E84B06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просмотреть расписание интересующих его специалистов;</w:t>
      </w:r>
    </w:p>
    <w:p w:rsidR="00E84B06" w:rsidRPr="00E84B06" w:rsidRDefault="00E84B06" w:rsidP="00E84B06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самостоятельно записаться на прием к врачу в удобное время;</w:t>
      </w:r>
    </w:p>
    <w:p w:rsidR="00E84B06" w:rsidRPr="00E84B06" w:rsidRDefault="00E84B06" w:rsidP="00E84B06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отменить самостоятельную запись на прием к врачу в личном кабинете гражданина на портале.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Пациент не может записаться более 1-го раза в день к одному специалисту, если еще существуют незаконченные приемы по данной специальности.</w:t>
      </w:r>
    </w:p>
    <w:p w:rsidR="00E84B06" w:rsidRPr="00E84B06" w:rsidRDefault="00E84B06" w:rsidP="00E84B06">
      <w:pPr>
        <w:shd w:val="clear" w:color="auto" w:fill="F9F9F9"/>
        <w:spacing w:after="195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</w:pPr>
      <w:r w:rsidRPr="00E84B06"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  <w:t xml:space="preserve">Порядок записи на прием к врачу через </w:t>
      </w:r>
      <w:proofErr w:type="spellStart"/>
      <w:r w:rsidRPr="00E84B06"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  <w:t>инфомат</w:t>
      </w:r>
      <w:proofErr w:type="spellEnd"/>
      <w:r w:rsidRPr="00E84B06"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  <w:t>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Пациентам Учреждения, ЭМК которых заведены в ЕМИАС МО, обеспечивается возможность записи на прием через </w:t>
      </w:r>
      <w:proofErr w:type="spellStart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инфоматы</w:t>
      </w:r>
      <w:proofErr w:type="spellEnd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, установленные в фойе Учреждения. Для записи через </w:t>
      </w:r>
      <w:proofErr w:type="spellStart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инфомат</w:t>
      </w:r>
      <w:proofErr w:type="spellEnd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пациент может воспользоваться </w:t>
      </w:r>
      <w:proofErr w:type="gramStart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штрих-кодом</w:t>
      </w:r>
      <w:proofErr w:type="gramEnd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полиса обязательного медицинского страхования единого (нового) образца или электронным медицинским полисом (в </w:t>
      </w:r>
      <w:proofErr w:type="spellStart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инфоматах</w:t>
      </w:r>
      <w:proofErr w:type="spellEnd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с карт-</w:t>
      </w:r>
      <w:proofErr w:type="spellStart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ридерами</w:t>
      </w:r>
      <w:proofErr w:type="spellEnd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).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ru-RU"/>
        </w:rPr>
        <w:t xml:space="preserve">При использовании </w:t>
      </w:r>
      <w:proofErr w:type="spellStart"/>
      <w:r w:rsidRPr="00E84B06"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ru-RU"/>
        </w:rPr>
        <w:t>инфомата</w:t>
      </w:r>
      <w:proofErr w:type="spellEnd"/>
      <w:r w:rsidRPr="00E84B06"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ru-RU"/>
        </w:rPr>
        <w:t xml:space="preserve"> пациенту предоставляется возможность:</w:t>
      </w:r>
    </w:p>
    <w:p w:rsidR="00E84B06" w:rsidRPr="00E84B06" w:rsidRDefault="00E84B06" w:rsidP="00E84B06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просмотреть расписание врачей;</w:t>
      </w:r>
    </w:p>
    <w:p w:rsidR="00E84B06" w:rsidRPr="00E84B06" w:rsidRDefault="00E84B06" w:rsidP="00E84B06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записаться на прием к врачу в удобное время;</w:t>
      </w:r>
    </w:p>
    <w:p w:rsidR="00E84B06" w:rsidRPr="00E84B06" w:rsidRDefault="00E84B06" w:rsidP="00E84B06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отменить самостоятельную запись на прием к врачу;</w:t>
      </w:r>
    </w:p>
    <w:p w:rsidR="00E84B06" w:rsidRPr="00E84B06" w:rsidRDefault="00E84B06" w:rsidP="00E84B06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ind w:left="607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получить талон на прием к врачу, если запись осуществлялась через регистратуру, сеть Интернет (региональный интернет-портал записи на прием) или по телефону.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При большом потоке пациентов, отпуске или болезни врачей Учреждения самостоятельная запись на прием к врачу через сеть Интернет или </w:t>
      </w:r>
      <w:proofErr w:type="spellStart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инфомат</w:t>
      </w:r>
      <w:proofErr w:type="spellEnd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для граждан может быть ограничена. В этом случае приказом руководителя Учреждения вводится временный порядок, ограничивающий и квотирующий самостоятельную запись (Интернет, </w:t>
      </w:r>
      <w:proofErr w:type="spellStart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инфомат</w:t>
      </w:r>
      <w:proofErr w:type="spellEnd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) пациентов на прием к врачам. Редактирование расписания, изменения прав записи на ячейки времени вносит сотрудник с ролью заведующего отделением. Информация о введении временных ограничений самостоятельной записи пациентов к врачам направляется в Министерство здравоохранения Московской области.</w:t>
      </w:r>
    </w:p>
    <w:p w:rsidR="00E84B06" w:rsidRPr="00E84B06" w:rsidRDefault="00E84B06" w:rsidP="00E84B06">
      <w:pPr>
        <w:shd w:val="clear" w:color="auto" w:fill="F9F9F9"/>
        <w:spacing w:after="195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</w:pPr>
      <w:r w:rsidRPr="00E84B06"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  <w:t>Порядок записи на консультативный прием в другую медицинскую организацию по направлению врача.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lastRenderedPageBreak/>
        <w:t>При отсутствии в Учреждении необходимого врача-специалиста после осмотра врачом-терапевтом участковым гражданин может быть направлен в другое Учреждение для получения необходимой консультации (лечения). Запись пациента осуществляется лечащим врачом направляющего Учреждения на портале http://er.zdravmo.ru/doc или непосредственно из ЭМК пациента в ЕМИАС МО.</w:t>
      </w:r>
    </w:p>
    <w:p w:rsidR="00E84B06" w:rsidRPr="00E84B06" w:rsidRDefault="00E84B06" w:rsidP="00E84B06">
      <w:pPr>
        <w:shd w:val="clear" w:color="auto" w:fill="F9F9F9"/>
        <w:spacing w:before="100" w:beforeAutospacing="1" w:after="390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Врач Учреждения, направляющий пациента на консультацию в иную медицинскую организацию, обеспечивает ф</w:t>
      </w:r>
      <w:bookmarkStart w:id="0" w:name="_GoBack"/>
      <w:bookmarkEnd w:id="0"/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ормирование и печать направления (форма N 057/у-04) в ЕМИАС МО и по согласованию с пациентом бронирует удобное для пациента время приема.</w:t>
      </w:r>
    </w:p>
    <w:p w:rsidR="00E84B06" w:rsidRPr="00E84B06" w:rsidRDefault="00E84B06" w:rsidP="00E84B06">
      <w:pPr>
        <w:shd w:val="clear" w:color="auto" w:fill="F9F9F9"/>
        <w:spacing w:before="100" w:beforeAutospacing="1" w:line="240" w:lineRule="auto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E84B06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Руководитель консультирующего Учреждения организует возможность приема пациента в назначенный срок и при наличии возможности организует досрочный прием пациента, прибывшего заблаговременно.</w:t>
      </w:r>
    </w:p>
    <w:p w:rsidR="003476D4" w:rsidRDefault="003476D4"/>
    <w:sectPr w:rsidR="00347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A6C15"/>
    <w:multiLevelType w:val="multilevel"/>
    <w:tmpl w:val="616E0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E6309B"/>
    <w:multiLevelType w:val="multilevel"/>
    <w:tmpl w:val="B0DC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C7B23"/>
    <w:multiLevelType w:val="multilevel"/>
    <w:tmpl w:val="958C9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867104"/>
    <w:multiLevelType w:val="multilevel"/>
    <w:tmpl w:val="EDA6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06"/>
    <w:rsid w:val="003476D4"/>
    <w:rsid w:val="00E8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4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B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84B06"/>
    <w:rPr>
      <w:strike w:val="0"/>
      <w:dstrike w:val="0"/>
      <w:color w:val="1982D1"/>
      <w:u w:val="none"/>
      <w:effect w:val="none"/>
    </w:rPr>
  </w:style>
  <w:style w:type="character" w:styleId="a4">
    <w:name w:val="Strong"/>
    <w:basedOn w:val="a0"/>
    <w:uiPriority w:val="22"/>
    <w:qFormat/>
    <w:rsid w:val="00E84B06"/>
    <w:rPr>
      <w:b/>
      <w:bCs/>
    </w:rPr>
  </w:style>
  <w:style w:type="paragraph" w:styleId="a5">
    <w:name w:val="Normal (Web)"/>
    <w:basedOn w:val="a"/>
    <w:uiPriority w:val="99"/>
    <w:semiHidden/>
    <w:unhideWhenUsed/>
    <w:rsid w:val="00E84B06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4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B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84B06"/>
    <w:rPr>
      <w:strike w:val="0"/>
      <w:dstrike w:val="0"/>
      <w:color w:val="1982D1"/>
      <w:u w:val="none"/>
      <w:effect w:val="none"/>
    </w:rPr>
  </w:style>
  <w:style w:type="character" w:styleId="a4">
    <w:name w:val="Strong"/>
    <w:basedOn w:val="a0"/>
    <w:uiPriority w:val="22"/>
    <w:qFormat/>
    <w:rsid w:val="00E84B06"/>
    <w:rPr>
      <w:b/>
      <w:bCs/>
    </w:rPr>
  </w:style>
  <w:style w:type="paragraph" w:styleId="a5">
    <w:name w:val="Normal (Web)"/>
    <w:basedOn w:val="a"/>
    <w:uiPriority w:val="99"/>
    <w:semiHidden/>
    <w:unhideWhenUsed/>
    <w:rsid w:val="00E84B06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861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69272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2232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odolsktb.ru/pravila-zapisi-na-pri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olsktb.ru/pravila-zapisi-na-prie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2018-04-27T10:08:00Z</dcterms:created>
  <dcterms:modified xsi:type="dcterms:W3CDTF">2018-04-27T10:09:00Z</dcterms:modified>
</cp:coreProperties>
</file>