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E3" w:rsidRPr="00F31EE3" w:rsidRDefault="00F31EE3" w:rsidP="00F31E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Правила записи на первичный приём, консультацию</w:t>
      </w:r>
      <w:r w:rsidR="004130E8">
        <w:rPr>
          <w:rFonts w:ascii="Times New Roman" w:hAnsi="Times New Roman" w:cs="Times New Roman"/>
          <w:sz w:val="28"/>
          <w:szCs w:val="28"/>
        </w:rPr>
        <w:t>, обследование.</w:t>
      </w:r>
    </w:p>
    <w:p w:rsidR="00F31EE3" w:rsidRPr="00F31EE3" w:rsidRDefault="00F31EE3" w:rsidP="00F31E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EE3" w:rsidRPr="00F31EE3" w:rsidRDefault="00F31EE3" w:rsidP="00F31EE3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Запись на приём к врачам проводится:</w:t>
      </w:r>
    </w:p>
    <w:p w:rsidR="00F31EE3" w:rsidRPr="00F31EE3" w:rsidRDefault="00F31EE3" w:rsidP="00BF469E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- Непосредственно в регистратуре в порядке очередности;</w:t>
      </w:r>
    </w:p>
    <w:p w:rsidR="00F31EE3" w:rsidRPr="00F31EE3" w:rsidRDefault="00F31EE3" w:rsidP="00BF469E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- Запись по телефону 8(39035) 9-13-37 взрослая регистратура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31EE3">
        <w:rPr>
          <w:rFonts w:ascii="Times New Roman" w:hAnsi="Times New Roman" w:cs="Times New Roman"/>
          <w:sz w:val="28"/>
          <w:szCs w:val="28"/>
        </w:rPr>
        <w:t xml:space="preserve"> 9-12-35 детская регистратура</w:t>
      </w:r>
    </w:p>
    <w:p w:rsidR="00F31EE3" w:rsidRPr="00F31EE3" w:rsidRDefault="00F31EE3" w:rsidP="00BF469E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 xml:space="preserve">- Запись в электронном виде на сайте «кврачу19.рф» </w:t>
      </w:r>
    </w:p>
    <w:p w:rsidR="00F31EE3" w:rsidRPr="00F31EE3" w:rsidRDefault="00F31EE3" w:rsidP="00BF469E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- Запись к врачу через Центр Записи 8(3902)305-553</w:t>
      </w:r>
    </w:p>
    <w:p w:rsidR="00F31EE3" w:rsidRPr="00F31EE3" w:rsidRDefault="00F31EE3" w:rsidP="00BF469E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- Запись на повторный приём или на консультацию специалиста ведётся непосредственно у врача.</w:t>
      </w:r>
    </w:p>
    <w:p w:rsidR="00F31EE3" w:rsidRPr="00F31EE3" w:rsidRDefault="00F31EE3" w:rsidP="00BF469E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4130E8" w:rsidRDefault="004130E8" w:rsidP="00F31E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обследование пациент направляется врачом или фельдшером с выдачей направления, на обследование установленной в учреждении формой.</w:t>
      </w:r>
    </w:p>
    <w:p w:rsidR="00F31EE3" w:rsidRPr="00F31EE3" w:rsidRDefault="00F31EE3" w:rsidP="00F31E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При регистрации пациента по времени опоздание на приём на 15 минут и более ведёт к ожиданию приёма в порядке очереди после приёма по записи.</w:t>
      </w:r>
    </w:p>
    <w:p w:rsidR="00F31EE3" w:rsidRPr="00F31EE3" w:rsidRDefault="00F31EE3" w:rsidP="00F31E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1EE3">
        <w:rPr>
          <w:rFonts w:ascii="Times New Roman" w:hAnsi="Times New Roman" w:cs="Times New Roman"/>
          <w:sz w:val="28"/>
          <w:szCs w:val="28"/>
        </w:rPr>
        <w:t>Карта амбулаторного больного доставляется в кабинет приёма регистратором или медицинской сестрой</w:t>
      </w:r>
      <w:proofErr w:type="gramStart"/>
      <w:r w:rsidRPr="00F31E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1EE3">
        <w:rPr>
          <w:rFonts w:ascii="Times New Roman" w:hAnsi="Times New Roman" w:cs="Times New Roman"/>
          <w:sz w:val="28"/>
          <w:szCs w:val="28"/>
        </w:rPr>
        <w:t xml:space="preserve"> на руки пациенту не выдаётся.</w:t>
      </w:r>
    </w:p>
    <w:sectPr w:rsidR="00F31EE3" w:rsidRPr="00F31EE3" w:rsidSect="00AA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EE3"/>
    <w:rsid w:val="004130E8"/>
    <w:rsid w:val="00A95AC8"/>
    <w:rsid w:val="00BB132B"/>
    <w:rsid w:val="00BF469E"/>
    <w:rsid w:val="00F3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5</cp:revision>
  <dcterms:created xsi:type="dcterms:W3CDTF">2018-04-12T03:25:00Z</dcterms:created>
  <dcterms:modified xsi:type="dcterms:W3CDTF">2018-04-12T03:35:00Z</dcterms:modified>
</cp:coreProperties>
</file>