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0D" w:rsidRDefault="00E0330D">
      <w:pPr>
        <w:pStyle w:val="Bodytext20"/>
        <w:shd w:val="clear" w:color="auto" w:fill="auto"/>
        <w:spacing w:before="0" w:line="180" w:lineRule="exact"/>
        <w:ind w:left="20"/>
      </w:pPr>
    </w:p>
    <w:p w:rsidR="00E0330D" w:rsidRDefault="00E0330D">
      <w:pPr>
        <w:pStyle w:val="Bodytext0"/>
        <w:shd w:val="clear" w:color="auto" w:fill="auto"/>
        <w:spacing w:after="536" w:line="293" w:lineRule="exact"/>
        <w:ind w:left="5880" w:right="380"/>
        <w:jc w:val="left"/>
      </w:pPr>
      <w:r>
        <w:t xml:space="preserve">Приложение 1 к приказу </w:t>
      </w:r>
    </w:p>
    <w:p w:rsidR="00633503" w:rsidRPr="00633503" w:rsidRDefault="00633503" w:rsidP="00633503">
      <w:pPr>
        <w:tabs>
          <w:tab w:val="left" w:pos="5865"/>
          <w:tab w:val="left" w:pos="6555"/>
        </w:tabs>
        <w:ind w:left="5940"/>
        <w:rPr>
          <w:rFonts w:ascii="Times New Roman" w:hAnsi="Times New Roman" w:cs="Times New Roman"/>
        </w:rPr>
      </w:pPr>
      <w:bookmarkStart w:id="0" w:name="bookmark6"/>
      <w:r w:rsidRPr="00633503">
        <w:rPr>
          <w:rFonts w:ascii="Times New Roman" w:hAnsi="Times New Roman" w:cs="Times New Roman"/>
        </w:rPr>
        <w:t>УТВЕРЖДАЮ</w:t>
      </w:r>
    </w:p>
    <w:p w:rsidR="00633503" w:rsidRPr="00633503" w:rsidRDefault="00633503" w:rsidP="00633503">
      <w:pPr>
        <w:tabs>
          <w:tab w:val="left" w:pos="6555"/>
        </w:tabs>
        <w:rPr>
          <w:rFonts w:ascii="Times New Roman" w:hAnsi="Times New Roman" w:cs="Times New Roman"/>
        </w:rPr>
      </w:pPr>
      <w:r w:rsidRPr="00633503">
        <w:rPr>
          <w:rFonts w:ascii="Times New Roman" w:hAnsi="Times New Roman" w:cs="Times New Roman"/>
        </w:rPr>
        <w:t xml:space="preserve">                                                                                                  И.о. главного врача</w:t>
      </w:r>
    </w:p>
    <w:p w:rsidR="00633503" w:rsidRPr="00633503" w:rsidRDefault="00633503" w:rsidP="00633503">
      <w:pPr>
        <w:tabs>
          <w:tab w:val="left" w:pos="5925"/>
          <w:tab w:val="left" w:pos="6555"/>
        </w:tabs>
        <w:rPr>
          <w:rFonts w:ascii="Times New Roman" w:hAnsi="Times New Roman" w:cs="Times New Roman"/>
        </w:rPr>
      </w:pPr>
      <w:r w:rsidRPr="00633503">
        <w:rPr>
          <w:rFonts w:ascii="Times New Roman" w:hAnsi="Times New Roman" w:cs="Times New Roman"/>
        </w:rPr>
        <w:tab/>
        <w:t xml:space="preserve">ГБУЗ РХ «Абаканская ГКСП» </w:t>
      </w:r>
    </w:p>
    <w:p w:rsidR="00633503" w:rsidRPr="00633503" w:rsidRDefault="00633503" w:rsidP="00633503">
      <w:pPr>
        <w:tabs>
          <w:tab w:val="left" w:pos="5925"/>
        </w:tabs>
        <w:rPr>
          <w:rFonts w:ascii="Times New Roman" w:hAnsi="Times New Roman" w:cs="Times New Roman"/>
        </w:rPr>
      </w:pPr>
      <w:r w:rsidRPr="00633503">
        <w:rPr>
          <w:rFonts w:ascii="Times New Roman" w:hAnsi="Times New Roman" w:cs="Times New Roman"/>
        </w:rPr>
        <w:tab/>
        <w:t>_______________А.А.Сухих</w:t>
      </w:r>
    </w:p>
    <w:p w:rsidR="00633503" w:rsidRPr="00633503" w:rsidRDefault="00633503" w:rsidP="00633503">
      <w:pPr>
        <w:tabs>
          <w:tab w:val="left" w:pos="5925"/>
        </w:tabs>
        <w:rPr>
          <w:rFonts w:ascii="Times New Roman" w:hAnsi="Times New Roman" w:cs="Times New Roman"/>
        </w:rPr>
      </w:pPr>
      <w:r w:rsidRPr="00633503">
        <w:rPr>
          <w:rFonts w:ascii="Times New Roman" w:hAnsi="Times New Roman" w:cs="Times New Roman"/>
        </w:rPr>
        <w:tab/>
        <w:t>«_____»__________2014г.</w:t>
      </w:r>
    </w:p>
    <w:p w:rsidR="00633503" w:rsidRDefault="00633503" w:rsidP="00633503">
      <w:pPr>
        <w:rPr>
          <w:b/>
          <w:bCs/>
        </w:rPr>
      </w:pPr>
    </w:p>
    <w:p w:rsidR="00633503" w:rsidRDefault="00633503">
      <w:pPr>
        <w:pStyle w:val="Heading10"/>
        <w:keepNext/>
        <w:keepLines/>
        <w:shd w:val="clear" w:color="auto" w:fill="auto"/>
        <w:spacing w:after="0" w:line="298" w:lineRule="exact"/>
        <w:ind w:left="280" w:firstLine="0"/>
        <w:jc w:val="center"/>
        <w:rPr>
          <w:sz w:val="24"/>
          <w:szCs w:val="24"/>
        </w:rPr>
      </w:pP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РЕГЛАМЕНТ</w:t>
      </w:r>
      <w:bookmarkEnd w:id="0"/>
    </w:p>
    <w:p w:rsidR="00377C7F" w:rsidRPr="009F6A18" w:rsidRDefault="004F5087" w:rsidP="009F6A18">
      <w:pPr>
        <w:rPr>
          <w:rFonts w:ascii="Times New Roman" w:hAnsi="Times New Roman" w:cs="Times New Roman"/>
        </w:rPr>
      </w:pPr>
      <w:bookmarkStart w:id="1" w:name="bookmark7"/>
      <w:r w:rsidRPr="009F6A18">
        <w:rPr>
          <w:rFonts w:ascii="Times New Roman" w:hAnsi="Times New Roman" w:cs="Times New Roman"/>
        </w:rPr>
        <w:t xml:space="preserve">ПРЕДОСТАВЛЕНИЯ </w:t>
      </w:r>
      <w:r w:rsidR="00E0330D" w:rsidRPr="009F6A18">
        <w:rPr>
          <w:rFonts w:ascii="Times New Roman" w:hAnsi="Times New Roman" w:cs="Times New Roman"/>
        </w:rPr>
        <w:t xml:space="preserve"> ГОСУДАРСТВЕННОЙ УСЛУГИ «ПРИЕМ ЗАЯВОК (ЗАПИСЬ) НА ПРИЕМ К ВРАЧУ»</w:t>
      </w:r>
      <w:bookmarkEnd w:id="1"/>
      <w:r w:rsidR="00377C7F" w:rsidRPr="009F6A18">
        <w:rPr>
          <w:rFonts w:ascii="Times New Roman" w:hAnsi="Times New Roman" w:cs="Times New Roman"/>
        </w:rPr>
        <w:t xml:space="preserve"> </w:t>
      </w:r>
    </w:p>
    <w:p w:rsidR="00E0330D" w:rsidRPr="009F6A18" w:rsidRDefault="00377C7F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ГБУЗ РХ «Абаканская ГКСП»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2" w:name="bookmark8"/>
      <w:r w:rsidRPr="009F6A18">
        <w:rPr>
          <w:rFonts w:ascii="Times New Roman" w:hAnsi="Times New Roman" w:cs="Times New Roman"/>
        </w:rPr>
        <w:t>1. ОБЩИЕ ПОЛОЖЕНИЯ</w:t>
      </w:r>
      <w:bookmarkEnd w:id="2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3" w:name="bookmark9"/>
      <w:r w:rsidRPr="009F6A18">
        <w:rPr>
          <w:rFonts w:ascii="Times New Roman" w:hAnsi="Times New Roman" w:cs="Times New Roman"/>
        </w:rPr>
        <w:t>НАЗНАЧЕНИЕ НАСТОЯЩЕГО РЕГЛАМЕНТА</w:t>
      </w:r>
      <w:bookmarkEnd w:id="3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 xml:space="preserve">Настоящий регламент - нормативно-правовой акт, устанавливающий порядок предоставления (оказания) </w:t>
      </w:r>
      <w:r w:rsidR="00377C7F" w:rsidRPr="009F6A18">
        <w:rPr>
          <w:rFonts w:ascii="Times New Roman" w:hAnsi="Times New Roman" w:cs="Times New Roman"/>
        </w:rPr>
        <w:t>в ГБУЗ РХ «Абаканская ГКСП», находящим</w:t>
      </w:r>
      <w:r w:rsidRPr="009F6A18">
        <w:rPr>
          <w:rFonts w:ascii="Times New Roman" w:hAnsi="Times New Roman" w:cs="Times New Roman"/>
        </w:rPr>
        <w:t>ся в ведении исполнительных органов государственной власти Республики Хакасия, государственной услуги «Прием заявок (запись) на прием к врачу» (далее - Услуга), определяющий: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состав участников оказания Услуги, их права и обязанности;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результаты оказания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стандарт оказания Услуги, в том числе правила и нормативы оказания Услуги, перечень и последовательность действий, выполнение которых необходимо для получения результатов оказания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критерии оценки качества оказания Услуги и методы их измерения;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порядок обжалования решений и действий (бездействий) учреждений и организаций, вовлеченных в процесс оказания Услуги.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Министерство здравоохранения Республики Хакасия, иные органы исполнительной власти Республики Хакасия, в пределах установленной сферы деятельности, издают обязательные для исполнения участниками предоставления Услуги нормативные правовые акты в соответствии с действующим законодательством и настоящим регламентом, в том числе определяющие порядок деятельности учреждений и организаций, вовлеченных в оказание Услуги.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Действие настоящего регламента не распространяется на порядок оказания экстренной и неотложной медицинской помощи.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4" w:name="bookmark10"/>
      <w:r w:rsidRPr="009F6A18">
        <w:rPr>
          <w:rFonts w:ascii="Times New Roman" w:hAnsi="Times New Roman" w:cs="Times New Roman"/>
        </w:rPr>
        <w:t>СТОИМОСТЬ ПРЕДОСТАВЛЕНИЯ УСЛУГИ</w:t>
      </w:r>
      <w:bookmarkEnd w:id="4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Услуга предоставляется безвозмездно.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5" w:name="bookmark11"/>
      <w:r w:rsidRPr="009F6A18">
        <w:rPr>
          <w:rFonts w:ascii="Times New Roman" w:hAnsi="Times New Roman" w:cs="Times New Roman"/>
        </w:rPr>
        <w:t>1.3. НОРМАТИВНО-ПРАВОВОЕ РЕГУЛИРОВАНИЕ ПРЕДОСТАВЛЕНИЯ УСЛУГИ</w:t>
      </w:r>
      <w:bookmarkEnd w:id="5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Услуга предоставляется в соответствии со следующими нормативными правовыми актами: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перечень поручений Президента Российской Федерации по итогам заседания Президиума Государственного совета Российской Федерации 17 июня 2008 г. (от 01 августа 2008 г. № Пр-1572ГС) пункт 1.3) - о создании и развитии государственной информационной системы персонифицированного учета оказания медицинской помощи гражданам РФ;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Федеральный закон от 21.11.2011 № 323-ф3 «Об основах охраны здоровья граждан в Российской Федерации»;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Федеральный закон от 29.11.2010 № 326-ф3 «Об обязательном медицинском страховании в Российской Федерации»;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lastRenderedPageBreak/>
        <w:t>Федеральный закон от 29.11.2010 № 313-ф3 «О внесении изменений в отдельные законодательные акты РФ в связи с принятием Федерального закона «Об обязательном медицинском страховании в Российской Федерации»;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постановление Правительства Республики Хакасия от 11.06.2009 № 260 «Об утверждении Положения о Министерстве здравоохранения Республики Хакасия»;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постановление Правительства Республики Хакасия от 13.05.2010 № 253 «Об утверждении плана перехода на предоставление в электронном виде государственных и муниципальных услуг (функций) в Республике Хакасия»;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постановление Правительства Республики Хакасия от 09.08.2011 № 503 «О реестре государственных услуг Республики Хакасия»;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приказ Министерства здравоохранения и социального развития РФ от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№ 255 «О Порядке оказания первичной медико-санитарной помощи гражданам, имеющим право на получение набора социальных услуг»;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приказ Министерства здравоохранения и социального развития РФ от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№ 84 «О порядке осуществления деятельности врача общей практики (семейного врача)»;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приказ Министерства здравоохранения и социального развития РФ от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№ 765 «Об организации деятельности врача-терапевта участкового»;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приказ Министерства здравоохранения и социального развития России от 18.01.2006 № 28 «Об организации деятельности врача-педиатра участкового»;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приказ Министерства здравоохранения и социального развития РФ от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№ 713 «Об утверждении принципов создания единой информационной системы в сфере здравоохранения и социального развития»;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приказ Министерства здравоохранения и социального развития РФ от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№ 158н «Об утверждении правил ОМС»;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приказ Министерства здравоохранения и социального развития РФ от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№ 543н «Об утверждении Положения об организации оказания первичной медико-санитарной помощи взрослому населению»;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приказ ФФОМС от 07.04.2011 № 79 «Об утверждении общих принципов построения и функционирования ИС и порядка информационного взаимодействия в сфере ОМС».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6" w:name="bookmark12"/>
      <w:r w:rsidRPr="009F6A18">
        <w:rPr>
          <w:rFonts w:ascii="Times New Roman" w:hAnsi="Times New Roman" w:cs="Times New Roman"/>
        </w:rPr>
        <w:t>2. УЧАСТНИКИ ПРЕДОСТАВЛЕНИЯ (ОКАЗАНИЯ) УСЛУГИ</w:t>
      </w:r>
      <w:bookmarkEnd w:id="6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Участниками предоставления Услуги являются: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 xml:space="preserve">получатели Услуги - граждане Российской Федерации, постоянно или временно проживающие в Российской Федерации, иностранные граждане, лица без гражданства (за исключением высококвалифицированных специалистов и членов их семей в соответствии с Федеральным законом от 25.07.2002 № 115-ФЗ  </w:t>
      </w:r>
      <w:r w:rsidR="00377C7F" w:rsidRPr="009F6A18">
        <w:rPr>
          <w:rFonts w:ascii="Times New Roman" w:hAnsi="Times New Roman" w:cs="Times New Roman"/>
        </w:rPr>
        <w:t xml:space="preserve">«О </w:t>
      </w:r>
      <w:r w:rsidRPr="009F6A18">
        <w:rPr>
          <w:rFonts w:ascii="Times New Roman" w:hAnsi="Times New Roman" w:cs="Times New Roman"/>
        </w:rPr>
        <w:t>правовом положении иностранных граждан в Российской Федерации»), имеющие действующий полис обязательного медицинского страхования;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медицинские организации (МО) и учреждения вне зависимости от формы собственности и индивидуальные предприниматели, оказывающие медицинскую помощь в рамках программы Государственных гарантий бесплатной медицинской помощи населению;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7" w:name="bookmark13"/>
      <w:r w:rsidRPr="009F6A18">
        <w:rPr>
          <w:rFonts w:ascii="Times New Roman" w:hAnsi="Times New Roman" w:cs="Times New Roman"/>
        </w:rPr>
        <w:t>Министерство здравоохранения Республики Хакасия;</w:t>
      </w:r>
      <w:bookmarkEnd w:id="7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8" w:name="bookmark14"/>
      <w:r w:rsidRPr="009F6A18">
        <w:rPr>
          <w:rFonts w:ascii="Times New Roman" w:hAnsi="Times New Roman" w:cs="Times New Roman"/>
        </w:rPr>
        <w:t>Территориальный фонд обязательного медицинского страхования Республики Хакасия;</w:t>
      </w:r>
      <w:bookmarkEnd w:id="8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страховые медицинские организации, участвующие в программе обязательного медицинского страхования Республики Хакасия.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Лица, заинтересованные в получении результатов оказания Услуги, и не имеющие действующего полиса обязательного медицинского страхования, обращаются за его получением в страховые медицинские организации в порядке, установленном действующим законодательством Российской Федерации.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Действие настоящего регламента распространяется на медицинские организации и учреждения, осуществляющие амбулаторный прием, перечень которых утверждается Министерством здравоохранения Республики Хакасия (приложение 2).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9" w:name="bookmark15"/>
      <w:r w:rsidRPr="009F6A18">
        <w:rPr>
          <w:rFonts w:ascii="Times New Roman" w:hAnsi="Times New Roman" w:cs="Times New Roman"/>
        </w:rPr>
        <w:lastRenderedPageBreak/>
        <w:t>3. СТАНДАРТ ВЫПОЛНЕНИЯ ПРОЦЕДУРЫ «ЗАПИСЬ НА ПРИЕМ К</w:t>
      </w:r>
      <w:bookmarkEnd w:id="9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10" w:name="bookmark16"/>
      <w:r w:rsidRPr="009F6A18">
        <w:rPr>
          <w:rFonts w:ascii="Times New Roman" w:hAnsi="Times New Roman" w:cs="Times New Roman"/>
        </w:rPr>
        <w:t>ВРАЧУ»</w:t>
      </w:r>
      <w:bookmarkEnd w:id="10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Процедура «Запись на прием к врачу» (далее - запись на прием к врачу) представляет собой процедуру резервирования рабочего времени врача для приема получателя Услуги в медицинской организации.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соответствии с действующими принципами организации работы медицинских организаций амбулаторно-поликлинического звена, оказывающих первичную медико-санитарную помощь, поликлинический прием врача делится на первичный прием и повторный прием. Под первичным приемом понимается первое посещение врача в связи с возникшим заболеванием или профилактическим осмотром. Повторный прием - это очередное посещение врача в связи с текущим заболеванием или профилактическим осмотром по рекомендации врача.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Самостоятельная запись на плановый прием к врачу, в целях получения первичной медико-санитарной помощи, может быть выполнена к врачам медицинской организации, к которой прикреплен получатель Услуги (далее - медицинская организация прикрепления) в следующих случаях: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1) Запись на первичный прием к участковому врачу в соответствии с участковым принципом оказания первичной медико-санитарной помощи (терапевтический участок, педиатрический участок, участок врача общей практики), а так же к врачам-специалистам: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врач-стоматолог;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врач-стоматолог-хирург;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2) Запись на первичный прием к врачам-специалистам, оказывающим первичную специализированную медико-санитарную помощь, при наличии у получателя Услуги соответствующих медицинских показаний и достаточной укомплектованности, по решению медицинской организации.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отсутствии (несоответствии) отметки о прикреплении к МО в МИС перед визитом к врачу пациент обязан прикрепиться к МО. Прикрепление осуществляется в регистратуре МО на основании письменного заявления пациента на имя руководителя медицинской организации.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на первичный и повторный прием к врачу в целях получения первичной специализированной медико-санитарной помощи, в иных случаях выполняется при наличии направления лечащего врача, самим лечащим врачом или самостоятельно получателем Услуги в порядке, определенным настоящим Регламентом.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Самостоятельная запись на прием к врачу в целях получения первичной специализированной медико-санитарной помощи в специализированных медицинских организациях, к территории обслуживания которых относится адрес регистрации получателя Услуги, может быть выполнена в следующих случаях: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на первичный или повторный прием к дерматовенерологу кожно-венерологического диспансера;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первичная и повторная запись на прием к гинекологу центра охраны здоровья семьи и репродукции;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на прием в «центр здоровья» центра медицинской реабилитации.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гражданина на прием к врачу в электронном виде возможна к медицинскому работнику одного профиля не чаще чем 1 раз до назначенного посещения.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на первичный и повторный прием к врачу в целях получения первичной специализированной медико-санитарной помощи в иных случаях выполняется при наличии направления лечащего врача, самим лечащим врачом или получателем Услуги самостоятельно в порядке, определенным действующим законодательством Российской Федерации и настоящим Регламентом.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lastRenderedPageBreak/>
        <w:t>Для получения первичной медико-санитарной помощи на дому получатель Услуги или его законный представитель может осуществить вызов врача медицинской организации прикрепления по месту жительства (пребывания) получателя Услуги.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17-00 текущего дня завершается запись пациентов через Интернет в системе ЭР на следующий день.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15.00 автоматически происходит снятие ограничений на запись на 15 день приема.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11" w:name="bookmark17"/>
      <w:r w:rsidRPr="009F6A18">
        <w:rPr>
          <w:rFonts w:ascii="Times New Roman" w:hAnsi="Times New Roman" w:cs="Times New Roman"/>
        </w:rPr>
        <w:t>3.1. ТРЕБОВАНИЯ К РАБОТЕ В ИНФОРМАЦИОННОЙ СИСТЕМЕ ДЛЯ</w:t>
      </w:r>
      <w:bookmarkEnd w:id="11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12" w:name="bookmark18"/>
      <w:r w:rsidRPr="009F6A18">
        <w:rPr>
          <w:rFonts w:ascii="Times New Roman" w:hAnsi="Times New Roman" w:cs="Times New Roman"/>
        </w:rPr>
        <w:t>ЗАПИСИ НА ПРИЕМ К ВРАЧУ</w:t>
      </w:r>
      <w:bookmarkEnd w:id="12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Данные об утвержденных расписаниях приема граждан врачами медицинской организации должны поступать в систему электронной регистратуры для формирования реестровых записей за 14 календарных дней до начала действия расписания.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Работа и взаимодействие всех медицинских организаций происходит в режиме on-line в едином информационном поле.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Расписание работы, длительность врачебных приемов и работа параклиническ</w:t>
      </w:r>
      <w:r w:rsidR="00803518" w:rsidRPr="009F6A18">
        <w:rPr>
          <w:rFonts w:ascii="Times New Roman" w:hAnsi="Times New Roman" w:cs="Times New Roman"/>
        </w:rPr>
        <w:t xml:space="preserve">их служб </w:t>
      </w:r>
      <w:r w:rsidRPr="009F6A18">
        <w:rPr>
          <w:rFonts w:ascii="Times New Roman" w:hAnsi="Times New Roman" w:cs="Times New Roman"/>
        </w:rPr>
        <w:t xml:space="preserve"> определяются администрацией </w:t>
      </w:r>
      <w:r w:rsidR="00803518" w:rsidRPr="009F6A18">
        <w:rPr>
          <w:rFonts w:ascii="Times New Roman" w:hAnsi="Times New Roman" w:cs="Times New Roman"/>
        </w:rPr>
        <w:t>ГБУЗ РХ «Абаканская ГКСП»</w:t>
      </w:r>
      <w:r w:rsidRPr="009F6A18">
        <w:rPr>
          <w:rFonts w:ascii="Times New Roman" w:hAnsi="Times New Roman" w:cs="Times New Roman"/>
        </w:rPr>
        <w:t xml:space="preserve"> в</w:t>
      </w:r>
      <w:r w:rsidR="00803518" w:rsidRPr="009F6A18">
        <w:rPr>
          <w:rFonts w:ascii="Times New Roman" w:hAnsi="Times New Roman" w:cs="Times New Roman"/>
        </w:rPr>
        <w:t xml:space="preserve"> соответствии с </w:t>
      </w:r>
      <w:r w:rsidRPr="009F6A18">
        <w:rPr>
          <w:rFonts w:ascii="Times New Roman" w:hAnsi="Times New Roman" w:cs="Times New Roman"/>
        </w:rPr>
        <w:t xml:space="preserve">  продолжительностью рабочего времени для медицинских работников и установленной нормой времени (или нормой нагрузки) для врачей амбулаторного приема, а также нормативными документами Министерства здравоохранения Российской Федерации.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Админ</w:t>
      </w:r>
      <w:r w:rsidR="00803518" w:rsidRPr="009F6A18">
        <w:rPr>
          <w:rFonts w:ascii="Times New Roman" w:hAnsi="Times New Roman" w:cs="Times New Roman"/>
        </w:rPr>
        <w:t>истрация ГБУЗ РХ «Абаканская ГКСП»</w:t>
      </w:r>
      <w:r w:rsidRPr="009F6A18">
        <w:rPr>
          <w:rFonts w:ascii="Times New Roman" w:hAnsi="Times New Roman" w:cs="Times New Roman"/>
        </w:rPr>
        <w:t xml:space="preserve"> вправе регулировать объемы врачебных приемов для записи по телефону и Интернету (ограничение, расширение) путем резервирования или введения дополнительных талонов в зависимости от укомплектованности врачебными кадрами и нормы нагрузки врача.</w:t>
      </w:r>
    </w:p>
    <w:p w:rsidR="00E0330D" w:rsidRPr="009F6A18" w:rsidRDefault="00803518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 xml:space="preserve">В </w:t>
      </w:r>
      <w:r w:rsidR="00E0330D" w:rsidRPr="009F6A18">
        <w:rPr>
          <w:rFonts w:ascii="Times New Roman" w:hAnsi="Times New Roman" w:cs="Times New Roman"/>
        </w:rPr>
        <w:t xml:space="preserve"> </w:t>
      </w:r>
      <w:r w:rsidRPr="009F6A18">
        <w:rPr>
          <w:rFonts w:ascii="Times New Roman" w:hAnsi="Times New Roman" w:cs="Times New Roman"/>
        </w:rPr>
        <w:t>ГБУЗ РХ «Абаканская ГКСП» приказом главного врача</w:t>
      </w:r>
      <w:r w:rsidR="00E0330D" w:rsidRPr="009F6A18">
        <w:rPr>
          <w:rFonts w:ascii="Times New Roman" w:hAnsi="Times New Roman" w:cs="Times New Roman"/>
        </w:rPr>
        <w:t xml:space="preserve"> назначаются лица, ответственные за работу с информационной системой для записи на прием к врачу - Администратор электронной регистратуры медицинской организации (ЭР МО), оператор-методист. Администратор ЭР МО контролирует работу в системе.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Заполнение расписания в системе и особенности работы медицинской организации в целом, подразделений либо отдельных врачей проставляются в виде формализованных примечаний Оператором-методистом или врачом, ведущим прием.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Расписание должно быть заполнено миниму</w:t>
      </w:r>
      <w:r w:rsidR="00803518" w:rsidRPr="009F6A18">
        <w:rPr>
          <w:rFonts w:ascii="Times New Roman" w:hAnsi="Times New Roman" w:cs="Times New Roman"/>
        </w:rPr>
        <w:t>м на 10 рабочих дней</w:t>
      </w:r>
      <w:r w:rsidRPr="009F6A18">
        <w:rPr>
          <w:rFonts w:ascii="Times New Roman" w:hAnsi="Times New Roman" w:cs="Times New Roman"/>
        </w:rPr>
        <w:t>. Возможно формирование расписания на более длительные сроки при неизменном графике работы.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Оператор-методист в ежедневном порядке проводит актуализацию действующего расписания.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Для специалистов, ведущих прием без предварительной записи (в порядке «живой очереди»), обязательным является указание интервала времени приема.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отсутствии свободных талонов на плановый прием пациент ставится в очередь с последующей записью на свободное или резервное время работниками медицинской организации с обязательным оповещением пациента о дате и времени визита.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Оператором-методистом производится общий мониторинг состояния очереди ожидания на прием.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программе предусмотрено 3 типа врачебных приемов.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зависимости от типа приема фамилии врачей выделены отдельным цветом: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плановый прием по установленному заданию (запись доступна всеми способами);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прием без предварительной записи (в порядке «живой очереди» - запись не производится, в расписании указывается интервал времени приема врача);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платный прием (запись формируется специалистами МО).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программе предусмотрено 7 видов записи (ТП - талонов приема), выделенных разным цветом: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свободные ТП - запись доступна всеми способами;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резервные ТП - оставляются для повторных приемов, диспансерных осмотров и прочее, запись доступна только специалистам МО;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lastRenderedPageBreak/>
        <w:t>дополнительные ТП - вносятся Оператором-методистом МО или врачом для уплотнения расписания, запись доступна всеми способами;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прием без предварительной записи (в порядке «живой очереди») - ТП не формируются, в расписании указывается интервал времени приема врача;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занятые ТП - запись на них невозможна;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платные ТП - запись производится только специалистами МО;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«внешние ТП» - вносятся для разграничения приема и выделения времени на внешние консультации у врачей, ведущих консультативный прием пациентов других районов и городов республики. На этот тип бирок возможна запись пациентов из других МО по электронному направлению.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медицинской информационной системе должны фиксироваться все заявки на прием к врачу (записи), в том числе заявки по «живой очереди», повторный прием.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13" w:name="bookmark19"/>
      <w:r w:rsidRPr="009F6A18">
        <w:rPr>
          <w:rFonts w:ascii="Times New Roman" w:hAnsi="Times New Roman" w:cs="Times New Roman"/>
        </w:rPr>
        <w:t>3.2. ПОРЯДОК ОБРАЩЕНИЯ ДЛЯ ЗАПИСИ НА ПРИЕМ К ВРАЧУ</w:t>
      </w:r>
      <w:bookmarkEnd w:id="13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14" w:name="bookmark20"/>
      <w:r w:rsidRPr="009F6A18">
        <w:rPr>
          <w:rFonts w:ascii="Times New Roman" w:hAnsi="Times New Roman" w:cs="Times New Roman"/>
        </w:rPr>
        <w:t>3.2.1. САМОСТОЯТЕЛЬНАЯ ЗАПИСЬ ПОЛУЧАТЕЛЯ УСЛУГИ НА</w:t>
      </w:r>
      <w:bookmarkEnd w:id="14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15" w:name="bookmark21"/>
      <w:r w:rsidRPr="009F6A18">
        <w:rPr>
          <w:rFonts w:ascii="Times New Roman" w:hAnsi="Times New Roman" w:cs="Times New Roman"/>
        </w:rPr>
        <w:t>ПРИЕМ К ВРАЧУ</w:t>
      </w:r>
      <w:bookmarkEnd w:id="15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Самостоятельная запись получателя Услуги на прием к врачу может быть выполнена в случаях, определенных разделом 3 настоящего Регламента, одним из следующих способов: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личное обращение получателя Услуги или его законного представителя в регистратуру медицинской организации;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обращение получателя Услуги или его законного представителя по телефону в единый центр обработки телефонных обращений;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обращение получателя Услуги или его законного представителя по телефону регистратуры медицинской организации;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на прием к врачу с использованием сервисов портала государственных услуг;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на прием к врачу с использованием сервисов единого медицинского портала Республики Хакасия.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16" w:name="bookmark22"/>
      <w:r w:rsidRPr="009F6A18">
        <w:rPr>
          <w:rFonts w:ascii="Times New Roman" w:hAnsi="Times New Roman" w:cs="Times New Roman"/>
        </w:rPr>
        <w:t>3.2.1.1. ЛИЧНОЕ ОБРАЩЕНИЕ ПОЛУЧАТЕЛЯ УСЛУГИ ИЛИ ЕГО ЗАКОННОГО ПРЕДСТАВИТЕЛЯ В РЕГИСТРАТУРУ МЕДИЦИНСКОЙ</w:t>
      </w:r>
      <w:bookmarkEnd w:id="16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17" w:name="bookmark23"/>
      <w:r w:rsidRPr="009F6A18">
        <w:rPr>
          <w:rFonts w:ascii="Times New Roman" w:hAnsi="Times New Roman" w:cs="Times New Roman"/>
        </w:rPr>
        <w:t>ОРГАНИЗАЦИИ</w:t>
      </w:r>
      <w:bookmarkEnd w:id="17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получателя Услуги на прием к врачу при личном обращении получателя Услуги или его законного предста</w:t>
      </w:r>
      <w:r w:rsidR="000C3F20" w:rsidRPr="009F6A18">
        <w:rPr>
          <w:rFonts w:ascii="Times New Roman" w:hAnsi="Times New Roman" w:cs="Times New Roman"/>
        </w:rPr>
        <w:t xml:space="preserve">вителя в </w:t>
      </w:r>
      <w:r w:rsidR="00F44100" w:rsidRPr="009F6A18">
        <w:rPr>
          <w:rFonts w:ascii="Times New Roman" w:hAnsi="Times New Roman" w:cs="Times New Roman"/>
        </w:rPr>
        <w:t xml:space="preserve">ГБУЗ РХ «Абаканская ГКСП» </w:t>
      </w:r>
      <w:r w:rsidRPr="009F6A18">
        <w:rPr>
          <w:rFonts w:ascii="Times New Roman" w:hAnsi="Times New Roman" w:cs="Times New Roman"/>
        </w:rPr>
        <w:t xml:space="preserve"> осуществляется работником регистратуры в установленные час</w:t>
      </w:r>
      <w:r w:rsidR="00F44100" w:rsidRPr="009F6A18">
        <w:rPr>
          <w:rFonts w:ascii="Times New Roman" w:hAnsi="Times New Roman" w:cs="Times New Roman"/>
        </w:rPr>
        <w:t>ы работы учреждения</w:t>
      </w:r>
      <w:r w:rsidRPr="009F6A18">
        <w:rPr>
          <w:rFonts w:ascii="Times New Roman" w:hAnsi="Times New Roman" w:cs="Times New Roman"/>
        </w:rPr>
        <w:t>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личном обращении в реги</w:t>
      </w:r>
      <w:r w:rsidR="00F44100" w:rsidRPr="009F6A18">
        <w:rPr>
          <w:rFonts w:ascii="Times New Roman" w:hAnsi="Times New Roman" w:cs="Times New Roman"/>
        </w:rPr>
        <w:t xml:space="preserve">стратуру </w:t>
      </w:r>
      <w:r w:rsidRPr="009F6A18">
        <w:rPr>
          <w:rFonts w:ascii="Times New Roman" w:hAnsi="Times New Roman" w:cs="Times New Roman"/>
        </w:rPr>
        <w:t xml:space="preserve"> получателю Услуги или его законному представителю необходимо предъявить следующие документы: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паспорт гражданина РФ получателя Услуги либо иной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 получателя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действующий полис обязательного медицинского страхования получателя Услуги или универсальную электронную карту.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Получатель Услуги или его законный представитель должен предъявить оригиналы определенных выше документов либо их копии, надлежащим образом заверенные в соответствии с требованиями действующего законодательства Российской Федерации.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Документы должны быть предъявлены на русском языке либо иметь перевод на русский язык, надлежащим образом заверенный в соответствии с требованиями действующего законодательства Российской Федерации. Исправления в документах не допускаются, за исключением исправлений, скрепленных печатью и заверенных подписью уполномоченного должностного лица органа, выдавшего документ.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личном обр</w:t>
      </w:r>
      <w:r w:rsidR="00F44100" w:rsidRPr="009F6A18">
        <w:rPr>
          <w:rFonts w:ascii="Times New Roman" w:hAnsi="Times New Roman" w:cs="Times New Roman"/>
        </w:rPr>
        <w:t xml:space="preserve">ащении в ГБУЗ РХ «Абаканская ГКСП» </w:t>
      </w:r>
      <w:r w:rsidRPr="009F6A18">
        <w:rPr>
          <w:rFonts w:ascii="Times New Roman" w:hAnsi="Times New Roman" w:cs="Times New Roman"/>
        </w:rPr>
        <w:t xml:space="preserve"> получатель Услуги или его законный представитель сообщает работнику регистратуры специальность и/или ФИО врача, к которому необходимо записаться на прием, желаемую дату и время приема врача.</w:t>
      </w:r>
    </w:p>
    <w:p w:rsidR="000C3F20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lastRenderedPageBreak/>
        <w:t>При выборе времени в заявке рег</w:t>
      </w:r>
      <w:r w:rsidR="00F44100" w:rsidRPr="009F6A18">
        <w:rPr>
          <w:rFonts w:ascii="Times New Roman" w:hAnsi="Times New Roman" w:cs="Times New Roman"/>
        </w:rPr>
        <w:t xml:space="preserve">истратор ГБУЗ РХ «Абаканская ГКСП» </w:t>
      </w:r>
      <w:r w:rsidRPr="009F6A18">
        <w:rPr>
          <w:rFonts w:ascii="Times New Roman" w:hAnsi="Times New Roman" w:cs="Times New Roman"/>
        </w:rPr>
        <w:t xml:space="preserve"> должен учитывать, что до получения гражданином услуги у врача, врач должен быть обеспечен медицинской картой данного гражданина в бумажном и/или электронном виде. Обязанность за обеспечением медицинской к</w:t>
      </w:r>
      <w:r w:rsidR="00F44100" w:rsidRPr="009F6A18">
        <w:rPr>
          <w:rFonts w:ascii="Times New Roman" w:hAnsi="Times New Roman" w:cs="Times New Roman"/>
        </w:rPr>
        <w:t xml:space="preserve">артой лежит на регистраторе </w:t>
      </w:r>
      <w:r w:rsidR="00803518" w:rsidRPr="009F6A18">
        <w:rPr>
          <w:rFonts w:ascii="Times New Roman" w:hAnsi="Times New Roman" w:cs="Times New Roman"/>
        </w:rPr>
        <w:t xml:space="preserve"> в соответствии с </w:t>
      </w:r>
      <w:r w:rsidR="000C3F20" w:rsidRPr="009F6A18">
        <w:rPr>
          <w:rFonts w:ascii="Times New Roman" w:hAnsi="Times New Roman" w:cs="Times New Roman"/>
        </w:rPr>
        <w:t>регламентом обеспечения врача медицинской картой пациента в бумажной и/или электронном виде и талоном амбулаторного приема.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18" w:name="bookmark24"/>
      <w:r w:rsidRPr="009F6A18">
        <w:rPr>
          <w:rFonts w:ascii="Times New Roman" w:hAnsi="Times New Roman" w:cs="Times New Roman"/>
        </w:rPr>
        <w:t>3.2.1.2. ОБРАЩЕНИЕ ПОЛУЧАТЕЛЯ УСЛУГИ ИЛИ ЕГО ЗАКОННОГО ПРЕДСТАВИТЕЛЯ ПО ТЕЛЕФОНУ В ЕДИНЫЙ ЦЕНТР ОБРАБОТКИ</w:t>
      </w:r>
      <w:bookmarkEnd w:id="18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19" w:name="bookmark25"/>
      <w:r w:rsidRPr="009F6A18">
        <w:rPr>
          <w:rFonts w:ascii="Times New Roman" w:hAnsi="Times New Roman" w:cs="Times New Roman"/>
        </w:rPr>
        <w:t>ТЕЛЕФОННЫХ ОБРАЩЕНИЙ</w:t>
      </w:r>
      <w:bookmarkEnd w:id="19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телефонном обращении в единый центр обработки телефонных обращений предоставляется следующая обязательная информация о получателе Услуги: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фамилия, имя, отчество, дата рождения;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номер действующего полиса обязательного медицинского страхования получателя Услуги.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Также получатель Услуги сообщает сотруднику центра обработки телефонных обращений наименование медицинской организации, из числа доступных получателю Услуги медицинских организаций в соответствии с его текущим прикреплением и/или территорией обслуживания, специальность и/или ФИО врача, к которому необходимо записаться на прием, желаемую дату и время приема врача.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20" w:name="bookmark26"/>
      <w:r w:rsidRPr="009F6A18">
        <w:rPr>
          <w:rFonts w:ascii="Times New Roman" w:hAnsi="Times New Roman" w:cs="Times New Roman"/>
        </w:rPr>
        <w:t>3.2.1.3. ОБРАЩЕНИЕ ПОЛУЧАТЕЛЯ УСЛУГИ ИЛИ ЕГО ЗАКОННОГО ПРЕДСТАВИТЕЛЯ ПО ТЕЛЕФОНУ В МЕДИЦИНСКУЮ</w:t>
      </w:r>
      <w:bookmarkEnd w:id="20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21" w:name="bookmark27"/>
      <w:r w:rsidRPr="009F6A18">
        <w:rPr>
          <w:rFonts w:ascii="Times New Roman" w:hAnsi="Times New Roman" w:cs="Times New Roman"/>
        </w:rPr>
        <w:t>ОРГАНИЗАЦИЮ</w:t>
      </w:r>
      <w:bookmarkEnd w:id="21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обр</w:t>
      </w:r>
      <w:r w:rsidR="00F44100" w:rsidRPr="009F6A18">
        <w:rPr>
          <w:rFonts w:ascii="Times New Roman" w:hAnsi="Times New Roman" w:cs="Times New Roman"/>
        </w:rPr>
        <w:t xml:space="preserve">ащении в ГБУЗ РХ «Абаканская ГКСП» </w:t>
      </w:r>
      <w:r w:rsidRPr="009F6A18">
        <w:rPr>
          <w:rFonts w:ascii="Times New Roman" w:hAnsi="Times New Roman" w:cs="Times New Roman"/>
        </w:rPr>
        <w:t xml:space="preserve"> по телефону предоставляется следующая обязательная информация о получателе Услуги: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фамилия, имя, отчество, дата рождения;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номер действующего полиса обязательного медицинского страхования получателя Услуги.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Также получатель Услуги сообщает со</w:t>
      </w:r>
      <w:r w:rsidR="00F44100" w:rsidRPr="009F6A18">
        <w:rPr>
          <w:rFonts w:ascii="Times New Roman" w:hAnsi="Times New Roman" w:cs="Times New Roman"/>
        </w:rPr>
        <w:t xml:space="preserve">труднику </w:t>
      </w:r>
      <w:r w:rsidRPr="009F6A18">
        <w:rPr>
          <w:rFonts w:ascii="Times New Roman" w:hAnsi="Times New Roman" w:cs="Times New Roman"/>
        </w:rPr>
        <w:t xml:space="preserve"> </w:t>
      </w:r>
      <w:r w:rsidR="00F44100" w:rsidRPr="009F6A18">
        <w:rPr>
          <w:rFonts w:ascii="Times New Roman" w:hAnsi="Times New Roman" w:cs="Times New Roman"/>
        </w:rPr>
        <w:t xml:space="preserve">ГБУЗ РХ «Абаканская ГКСП» </w:t>
      </w:r>
      <w:r w:rsidRPr="009F6A18">
        <w:rPr>
          <w:rFonts w:ascii="Times New Roman" w:hAnsi="Times New Roman" w:cs="Times New Roman"/>
        </w:rPr>
        <w:t>специальность и/или ФИО врача, к которому необходимо записаться на прием, желаемую дату и время приема врача.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22" w:name="bookmark28"/>
      <w:r w:rsidRPr="009F6A18">
        <w:rPr>
          <w:rFonts w:ascii="Times New Roman" w:hAnsi="Times New Roman" w:cs="Times New Roman"/>
        </w:rPr>
        <w:t>ЗАПИСЬ НА ПРИЕМ К ВРАЧУ С ИСПОЛЬЗОВАНИЕМ СЕРВИСОВ ПОРТАЛА ГОСУДАРСТВЕННЫХ УСЛУГ</w:t>
      </w:r>
      <w:bookmarkEnd w:id="22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осуществлении записи на прием к врачу с использованием сервисов портала государственных услуг получатель Услуги проходит установленную процедуру электронной аутентификации и авторизации, предусматривающую, в том числе, предоставление данных универсальной электронной карты.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осуществлении записи на прием к врачу с использованием сервисов портала государственных услуг получатель Услуги или его законный представитель самостоятельно выбирает медицинскую организацию, из числа доступных получателю Услуги медицинских организаций в соответствии с его текущим прикреплением и/или территорией обслуживания (диспансеры, женская консультация), специальность и/или ФИО врача, к которому необходимо записаться на прием, дату и время приема врача соответствии с представленным на портале расписанием. В случае если расписание приема врача не позволяет записаться к нему на прием на желаемую дату и время, получатель Услуги или его законный представитель может обратиться лично или по телефону в регистратуру медицинской организации для согласования даты и времени записи на прием к врачу.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23" w:name="bookmark29"/>
      <w:r w:rsidRPr="009F6A18">
        <w:rPr>
          <w:rFonts w:ascii="Times New Roman" w:hAnsi="Times New Roman" w:cs="Times New Roman"/>
        </w:rPr>
        <w:t>ЗАПИСЬ НА ПРИЕМ К ВРАЧУ С ИСПОЛЬЗОВАНИЕМ СЕРВИСОВ ЕДИНОГО МЕДИЦИНСКОГО ПОРТАЛА РЕСПУБЛИКИ</w:t>
      </w:r>
      <w:bookmarkEnd w:id="23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24" w:name="bookmark30"/>
      <w:r w:rsidRPr="009F6A18">
        <w:rPr>
          <w:rFonts w:ascii="Times New Roman" w:hAnsi="Times New Roman" w:cs="Times New Roman"/>
        </w:rPr>
        <w:t>ХАКАСИЯ</w:t>
      </w:r>
      <w:bookmarkEnd w:id="24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 xml:space="preserve">При осуществлении записи на прием к врачу с использованием сервисов единого медицинского портала Республики Хакасия получатель Услуги проходит установленную </w:t>
      </w:r>
      <w:r w:rsidRPr="009F6A18">
        <w:rPr>
          <w:rFonts w:ascii="Times New Roman" w:hAnsi="Times New Roman" w:cs="Times New Roman"/>
        </w:rPr>
        <w:lastRenderedPageBreak/>
        <w:t>процедуру электронной аутентификации и авторизации, предусматривающую, в том числе, предоставление номера полиса обязательного медицинского страхования граждан.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осуществлении записи на прием к врачу с использованием сервисов единого медицинского портала Республики Хакасия получатель Услуги или его законный представитель самостоятельно выбирает медицинскую организацию, из числа доступных получателю Услуги медицинских организаций в соответствии с его текущим прикреплением и/или территорией обслуживания (диспансеры, женская консультация), специальность и ФИО врача, к которому необходимо записаться на прием, дату и время приема врача соответствии с представленным на портале расписанием. В случае если расписание приема врача не позволяет записаться к нему на прием в желаемую дату и время, получатель Услуги или его законный представитель может обратиться лично или по телефону в регистратуру медицинской организации для согласования даты и времени записи на прием к врачу.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Граждане, имеющие право внеочередного обслуживания в медицинской организации могут воспользоваться правом подачи заявки на прием к врачу в соответствии с описанным порядком, либо обратиться в регистратуру медицинской организации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обращении гражданина, имеющего право внеочередного обслуживания в медицинской организации, в регистратуру МО Оператор- методист МО или регистратор обязаны предложить данным гражданам воспользоваться правом подачи заявки на прием к врачу в удобное для гражданина время из имеющегося в расписании врача.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Гражданин, опоздавший на прием к врачу в назначенное время более чем на 15 минут, принимается в порядке очереди по факту обращения в медицинскую организацию.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25" w:name="bookmark31"/>
      <w:r w:rsidRPr="009F6A18">
        <w:rPr>
          <w:rFonts w:ascii="Times New Roman" w:hAnsi="Times New Roman" w:cs="Times New Roman"/>
        </w:rPr>
        <w:t>3.2.2. ВЫЗОВ ВРАЧА НА ДОМ</w:t>
      </w:r>
      <w:bookmarkEnd w:id="25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Исполнение вызова врача на дом осуществляют по месту жительства (пребывания) получателя Услуги</w:t>
      </w:r>
      <w:r w:rsidR="00F44100" w:rsidRPr="009F6A18">
        <w:rPr>
          <w:rFonts w:ascii="Times New Roman" w:hAnsi="Times New Roman" w:cs="Times New Roman"/>
        </w:rPr>
        <w:t>.</w:t>
      </w:r>
      <w:r w:rsidRPr="009F6A18">
        <w:rPr>
          <w:rFonts w:ascii="Times New Roman" w:hAnsi="Times New Roman" w:cs="Times New Roman"/>
        </w:rPr>
        <w:t xml:space="preserve"> 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Вызов врача на дом может быть выполнен одним из следующих способов: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обращени</w:t>
      </w:r>
      <w:r w:rsidR="00F44100" w:rsidRPr="009F6A18">
        <w:rPr>
          <w:rFonts w:ascii="Times New Roman" w:hAnsi="Times New Roman" w:cs="Times New Roman"/>
        </w:rPr>
        <w:t>е по телефону в ГБУЗ РХ «Абаканская ГКСП»</w:t>
      </w:r>
      <w:r w:rsidRPr="009F6A18">
        <w:rPr>
          <w:rFonts w:ascii="Times New Roman" w:hAnsi="Times New Roman" w:cs="Times New Roman"/>
        </w:rPr>
        <w:t>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личное обращение законного представителя получателя Услуги в реги</w:t>
      </w:r>
      <w:r w:rsidR="00F44100" w:rsidRPr="009F6A18">
        <w:rPr>
          <w:rFonts w:ascii="Times New Roman" w:hAnsi="Times New Roman" w:cs="Times New Roman"/>
        </w:rPr>
        <w:t xml:space="preserve">стратур   ГБУЗ РХ «Абаканская ГКСП» </w:t>
      </w:r>
      <w:r w:rsidRPr="009F6A18">
        <w:rPr>
          <w:rFonts w:ascii="Times New Roman" w:hAnsi="Times New Roman" w:cs="Times New Roman"/>
        </w:rPr>
        <w:t>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26" w:name="bookmark32"/>
      <w:r w:rsidRPr="009F6A18">
        <w:rPr>
          <w:rFonts w:ascii="Times New Roman" w:hAnsi="Times New Roman" w:cs="Times New Roman"/>
        </w:rPr>
        <w:t>3.2.2.1. ОБРАЩЕНИЕ ПО ТЕЛЕФОНУ В МЕДИЦИНСКУЮ ОРГАНИЗАЦИЮ ПРИКРЕПЛЕНИЯ</w:t>
      </w:r>
      <w:bookmarkEnd w:id="26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телефон</w:t>
      </w:r>
      <w:r w:rsidR="00F44100" w:rsidRPr="009F6A18">
        <w:rPr>
          <w:rFonts w:ascii="Times New Roman" w:hAnsi="Times New Roman" w:cs="Times New Roman"/>
        </w:rPr>
        <w:t xml:space="preserve">ном обращении в ГБУЗ РХ «Абаканская ГКСП»  </w:t>
      </w:r>
      <w:r w:rsidRPr="009F6A18">
        <w:rPr>
          <w:rFonts w:ascii="Times New Roman" w:hAnsi="Times New Roman" w:cs="Times New Roman"/>
        </w:rPr>
        <w:t xml:space="preserve"> для вызова врача на дом представляется следующая обязательная информация о получателе Услуги: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фамилия, имя, отчество, дата рождения;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номер полиса обязательного медицинского страхования получателя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адрес места жительства (пребывания).</w:t>
      </w:r>
    </w:p>
    <w:p w:rsidR="00E0330D" w:rsidRPr="009F6A18" w:rsidRDefault="00F44100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Также</w:t>
      </w:r>
      <w:r w:rsidR="00E0330D" w:rsidRPr="009F6A18">
        <w:rPr>
          <w:rFonts w:ascii="Times New Roman" w:hAnsi="Times New Roman" w:cs="Times New Roman"/>
        </w:rPr>
        <w:t xml:space="preserve"> </w:t>
      </w:r>
      <w:r w:rsidRPr="009F6A18">
        <w:rPr>
          <w:rFonts w:ascii="Times New Roman" w:hAnsi="Times New Roman" w:cs="Times New Roman"/>
        </w:rPr>
        <w:t xml:space="preserve">ГБУЗ РХ «Абаканская ГКСП» </w:t>
      </w:r>
      <w:r w:rsidR="00E0330D" w:rsidRPr="009F6A18">
        <w:rPr>
          <w:rFonts w:ascii="Times New Roman" w:hAnsi="Times New Roman" w:cs="Times New Roman"/>
        </w:rPr>
        <w:t>сообщается предпочтительная дата и время оказания медицинской помощи на дому.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27" w:name="bookmark33"/>
      <w:r w:rsidRPr="009F6A18">
        <w:rPr>
          <w:rFonts w:ascii="Times New Roman" w:hAnsi="Times New Roman" w:cs="Times New Roman"/>
        </w:rPr>
        <w:t>3.2.2.2. ЛИЧНОЕ ОБРАЩЕНИЕ ЗАКОННОГО ПРЕДСТАВИТЕЛЯ</w:t>
      </w:r>
      <w:bookmarkEnd w:id="27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28" w:name="bookmark34"/>
      <w:r w:rsidRPr="009F6A18">
        <w:rPr>
          <w:rFonts w:ascii="Times New Roman" w:hAnsi="Times New Roman" w:cs="Times New Roman"/>
        </w:rPr>
        <w:t>ПОЛУЧАТЕЛЯ УСЛУГИ В РЕГИСТРАТУРУ МЕДИЦИНСКОЙ</w:t>
      </w:r>
      <w:bookmarkEnd w:id="28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29" w:name="bookmark35"/>
      <w:r w:rsidRPr="009F6A18">
        <w:rPr>
          <w:rFonts w:ascii="Times New Roman" w:hAnsi="Times New Roman" w:cs="Times New Roman"/>
        </w:rPr>
        <w:t>ОРГАНИЗАЦИИ</w:t>
      </w:r>
      <w:bookmarkEnd w:id="29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Обращение выполняется законным представителем полу</w:t>
      </w:r>
      <w:r w:rsidR="00F44100" w:rsidRPr="009F6A18">
        <w:rPr>
          <w:rFonts w:ascii="Times New Roman" w:hAnsi="Times New Roman" w:cs="Times New Roman"/>
        </w:rPr>
        <w:t xml:space="preserve">чателя Услуги в часы работы ГБУЗ РХ «Абаканская ГКСП»  </w:t>
      </w:r>
      <w:r w:rsidRPr="009F6A18">
        <w:rPr>
          <w:rFonts w:ascii="Times New Roman" w:hAnsi="Times New Roman" w:cs="Times New Roman"/>
        </w:rPr>
        <w:t>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личном обращении в регистратур</w:t>
      </w:r>
      <w:r w:rsidR="00F44100" w:rsidRPr="009F6A18">
        <w:rPr>
          <w:rFonts w:ascii="Times New Roman" w:hAnsi="Times New Roman" w:cs="Times New Roman"/>
        </w:rPr>
        <w:t xml:space="preserve">у ГБУЗ РХ «Абаканская ГКСП»  </w:t>
      </w:r>
      <w:r w:rsidRPr="009F6A18">
        <w:rPr>
          <w:rFonts w:ascii="Times New Roman" w:hAnsi="Times New Roman" w:cs="Times New Roman"/>
        </w:rPr>
        <w:t>законному представителю получателя Услуги необходимо предъявить следующие документы: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действующий полис обязательного медицинского страхования получателя Услуги или универсальную электронную карту получателя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lastRenderedPageBreak/>
        <w:t>паспорт гражданина РФ получателя Услуги либо иной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 получателя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документ, подтверждающий право законного представителя представлять интересы получателя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паспорт гражданина РФ или иной документ, удостоверяющий личность законного представителя получателя Услуги.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Для получения Услуги должны быть предъявлены оригиналы определенных выше документов либо их копии, заверенные в соответствии с требованиями действующего законодательства Российской Федерации.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Документы должны быть предоставлены на русском языке либо иметь перевод на русский язык, заверенный в соответствии с требованиями действующего законодательства Российской Федерации. Исправления в документах не допускаются, за исключением исправлений, скрепленных печатью и заверенных подписью уполномоченного должностного лица органа, выдавшего документ.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Законный представитель получателя Услуги сообщ</w:t>
      </w:r>
      <w:r w:rsidR="00F44100" w:rsidRPr="009F6A18">
        <w:rPr>
          <w:rFonts w:ascii="Times New Roman" w:hAnsi="Times New Roman" w:cs="Times New Roman"/>
        </w:rPr>
        <w:t xml:space="preserve">ает работнику регистратуры ГБУЗ РХ «Абаканская ГКСП» </w:t>
      </w:r>
      <w:r w:rsidRPr="009F6A18">
        <w:rPr>
          <w:rFonts w:ascii="Times New Roman" w:hAnsi="Times New Roman" w:cs="Times New Roman"/>
        </w:rPr>
        <w:t xml:space="preserve"> предпочтительную дату и время оказания медицинской помощи на дому, адрес фактического места проживания получателя Услуги.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30" w:name="bookmark36"/>
      <w:r w:rsidRPr="009F6A18">
        <w:rPr>
          <w:rFonts w:ascii="Times New Roman" w:hAnsi="Times New Roman" w:cs="Times New Roman"/>
        </w:rPr>
        <w:t>3.2.3. ЗАПИСЬ НА ПРИЕМ К ВРАЧУ ПО НАПРАВЛЕНИЮ ЛЕЧАЩЕГО</w:t>
      </w:r>
      <w:bookmarkEnd w:id="30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31" w:name="bookmark37"/>
      <w:r w:rsidRPr="009F6A18">
        <w:rPr>
          <w:rFonts w:ascii="Times New Roman" w:hAnsi="Times New Roman" w:cs="Times New Roman"/>
        </w:rPr>
        <w:t>ВРАЧА</w:t>
      </w:r>
      <w:bookmarkEnd w:id="31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наличии соответствующих медицинских показаний лечащий врач получателя Услуги может инициировать запись на прием получателя У</w:t>
      </w:r>
      <w:r w:rsidR="00F44100" w:rsidRPr="009F6A18">
        <w:rPr>
          <w:rFonts w:ascii="Times New Roman" w:hAnsi="Times New Roman" w:cs="Times New Roman"/>
        </w:rPr>
        <w:t xml:space="preserve">слуги к врачам-специалистам ГБУЗ РХ «Абаканская ГКСП» </w:t>
      </w:r>
      <w:r w:rsidRPr="009F6A18">
        <w:rPr>
          <w:rFonts w:ascii="Times New Roman" w:hAnsi="Times New Roman" w:cs="Times New Roman"/>
        </w:rPr>
        <w:t xml:space="preserve"> или иных медицинских организаций, в том числе: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на прием</w:t>
      </w:r>
      <w:r w:rsidR="00F44100" w:rsidRPr="009F6A18">
        <w:rPr>
          <w:rFonts w:ascii="Times New Roman" w:hAnsi="Times New Roman" w:cs="Times New Roman"/>
        </w:rPr>
        <w:t xml:space="preserve"> к врачам-специалистам ГБУЗ РХ «Абаканская ГКСП»  </w:t>
      </w:r>
      <w:r w:rsidRPr="009F6A18">
        <w:rPr>
          <w:rFonts w:ascii="Times New Roman" w:hAnsi="Times New Roman" w:cs="Times New Roman"/>
        </w:rPr>
        <w:t>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на прием или консультацию к врачам-специалистам медицинских организаций, оказывающих медицинскую помощь второго и третьего уровня и осуществляющих амбулаторный прием населения.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на прием получателя</w:t>
      </w:r>
      <w:r w:rsidR="00F44100" w:rsidRPr="009F6A18">
        <w:rPr>
          <w:rFonts w:ascii="Times New Roman" w:hAnsi="Times New Roman" w:cs="Times New Roman"/>
        </w:rPr>
        <w:t xml:space="preserve"> Услуги к врачу-специалисту ГБУЗ РХ «Абаканская ГКСП» </w:t>
      </w:r>
      <w:r w:rsidRPr="009F6A18">
        <w:rPr>
          <w:rFonts w:ascii="Times New Roman" w:hAnsi="Times New Roman" w:cs="Times New Roman"/>
        </w:rPr>
        <w:t xml:space="preserve"> осуществляется в соответствии с данными актуального расписания прием</w:t>
      </w:r>
      <w:r w:rsidR="00F44100" w:rsidRPr="009F6A18">
        <w:rPr>
          <w:rFonts w:ascii="Times New Roman" w:hAnsi="Times New Roman" w:cs="Times New Roman"/>
        </w:rPr>
        <w:t>а врачей</w:t>
      </w:r>
      <w:r w:rsidRPr="009F6A18">
        <w:rPr>
          <w:rFonts w:ascii="Times New Roman" w:hAnsi="Times New Roman" w:cs="Times New Roman"/>
        </w:rPr>
        <w:t xml:space="preserve"> </w:t>
      </w:r>
      <w:r w:rsidR="00F44100" w:rsidRPr="009F6A18">
        <w:rPr>
          <w:rFonts w:ascii="Times New Roman" w:hAnsi="Times New Roman" w:cs="Times New Roman"/>
        </w:rPr>
        <w:t>ГБУЗ РХ «Абаканская ГКСП»</w:t>
      </w:r>
      <w:r w:rsidRPr="009F6A18">
        <w:rPr>
          <w:rFonts w:ascii="Times New Roman" w:hAnsi="Times New Roman" w:cs="Times New Roman"/>
        </w:rPr>
        <w:t xml:space="preserve"> с учетом предпочтений получателя Услуги по дате и времени приема: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непосредственно лечащим врачом с использованием возможностей своего автоматизированного рабочего места;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случае недостаточной технической оснащенност</w:t>
      </w:r>
      <w:r w:rsidR="00F44100" w:rsidRPr="009F6A18">
        <w:rPr>
          <w:rFonts w:ascii="Times New Roman" w:hAnsi="Times New Roman" w:cs="Times New Roman"/>
        </w:rPr>
        <w:t xml:space="preserve">и - работником регистратуры ГБУЗ РХ «Абаканская ГКСП» </w:t>
      </w:r>
      <w:r w:rsidRPr="009F6A18">
        <w:rPr>
          <w:rFonts w:ascii="Times New Roman" w:hAnsi="Times New Roman" w:cs="Times New Roman"/>
        </w:rPr>
        <w:t xml:space="preserve"> при наличии выписанного лечащим врачом на имя получателя Услуги направления (в том числе в электронной форме).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невозможности оказать медицинскую</w:t>
      </w:r>
      <w:r w:rsidR="00240087" w:rsidRPr="009F6A18">
        <w:rPr>
          <w:rFonts w:ascii="Times New Roman" w:hAnsi="Times New Roman" w:cs="Times New Roman"/>
        </w:rPr>
        <w:t xml:space="preserve"> помощь получателю Услуги ГБУЗ РХ «Абаканская ГКСП» </w:t>
      </w:r>
      <w:r w:rsidRPr="009F6A18">
        <w:rPr>
          <w:rFonts w:ascii="Times New Roman" w:hAnsi="Times New Roman" w:cs="Times New Roman"/>
        </w:rPr>
        <w:t xml:space="preserve"> ввиду отсутствия необходимого врача- специалиста или невозможности приема получателя Услуги врачом- специалистом в требуемые по медицинским показаниям сроки, лечащий вра</w:t>
      </w:r>
      <w:r w:rsidR="00240087" w:rsidRPr="009F6A18">
        <w:rPr>
          <w:rFonts w:ascii="Times New Roman" w:hAnsi="Times New Roman" w:cs="Times New Roman"/>
        </w:rPr>
        <w:t xml:space="preserve">ч или работник регистратуры ГБУЗ РХ «Абаканская ГКСП» </w:t>
      </w:r>
      <w:r w:rsidRPr="009F6A18">
        <w:rPr>
          <w:rFonts w:ascii="Times New Roman" w:hAnsi="Times New Roman" w:cs="Times New Roman"/>
        </w:rPr>
        <w:t xml:space="preserve"> по направлению лечащего врача осуществляют: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получателя Услуги на прием к требуемому врачу-специалисту в иное медицинское учреждение в пределах установленных такой медицинской организацией квот и в порядке, устанавливаемом Министерством здравоохранения Республики Хакасия;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получателя Услуги в лист ожидания, с последующей записью получателя Услуги на прием к требуемому врачу-специалисту в одно из медицинских учреждений Республики Хакасия в порядке, устанавливаемом Министерством здравоохранения Республики Хакасия.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 xml:space="preserve">Запись получателя Услуги на консультацию врачами-специалистами клинико-диагностических отделений медицинских организаций стационарного </w:t>
      </w:r>
      <w:r w:rsidR="00240087" w:rsidRPr="009F6A18">
        <w:rPr>
          <w:rFonts w:ascii="Times New Roman" w:hAnsi="Times New Roman" w:cs="Times New Roman"/>
        </w:rPr>
        <w:t>,</w:t>
      </w:r>
      <w:r w:rsidRPr="009F6A18">
        <w:rPr>
          <w:rFonts w:ascii="Times New Roman" w:hAnsi="Times New Roman" w:cs="Times New Roman"/>
        </w:rPr>
        <w:t xml:space="preserve"> а также запись на прием к врачам диспансеров с целью, рассмотрения необходимости постановки получателя Услуги на диспансерный учет, осуществляется на основе предварительно заполненной </w:t>
      </w:r>
      <w:r w:rsidRPr="009F6A18">
        <w:rPr>
          <w:rFonts w:ascii="Times New Roman" w:hAnsi="Times New Roman" w:cs="Times New Roman"/>
        </w:rPr>
        <w:lastRenderedPageBreak/>
        <w:t>электронной медицинской карты получателя Услуги в порядке, устанавливаемом Министерством здравоохранения Республики Хакасия.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32" w:name="bookmark38"/>
      <w:r w:rsidRPr="009F6A18">
        <w:rPr>
          <w:rFonts w:ascii="Times New Roman" w:hAnsi="Times New Roman" w:cs="Times New Roman"/>
        </w:rPr>
        <w:t>3.2.4. ЗАПИСЬ НА ПРОВЕДЕНИЕ ЛЕЧЕБНО-ДИАГНОСТИЧЕСКИХ</w:t>
      </w:r>
      <w:bookmarkEnd w:id="32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33" w:name="bookmark39"/>
      <w:r w:rsidRPr="009F6A18">
        <w:rPr>
          <w:rFonts w:ascii="Times New Roman" w:hAnsi="Times New Roman" w:cs="Times New Roman"/>
        </w:rPr>
        <w:t>ПРОЦЕДУР</w:t>
      </w:r>
      <w:bookmarkEnd w:id="33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на оказание медицинских услуг (в том числе на проведение диагностических и лабораторных исследований, лечебных процедур и пр.), оказ</w:t>
      </w:r>
      <w:r w:rsidR="00D542A5" w:rsidRPr="009F6A18">
        <w:rPr>
          <w:rFonts w:ascii="Times New Roman" w:hAnsi="Times New Roman" w:cs="Times New Roman"/>
        </w:rPr>
        <w:t xml:space="preserve">ываемых получателю Услуги в ГБУЗ РХ «Абаканская ГКСП»  </w:t>
      </w:r>
      <w:r w:rsidRPr="009F6A18">
        <w:rPr>
          <w:rFonts w:ascii="Times New Roman" w:hAnsi="Times New Roman" w:cs="Times New Roman"/>
        </w:rPr>
        <w:t>, или иных медицинских организациях, в случае невозможности оказания необходимых медицински</w:t>
      </w:r>
      <w:r w:rsidR="00D542A5" w:rsidRPr="009F6A18">
        <w:rPr>
          <w:rFonts w:ascii="Times New Roman" w:hAnsi="Times New Roman" w:cs="Times New Roman"/>
        </w:rPr>
        <w:t>х услуг в ГБУЗ РХ «Абаканская ГКСП»</w:t>
      </w:r>
      <w:r w:rsidRPr="009F6A18">
        <w:rPr>
          <w:rFonts w:ascii="Times New Roman" w:hAnsi="Times New Roman" w:cs="Times New Roman"/>
        </w:rPr>
        <w:t>, осуществляется в порядке, определяемом действующим законодательством.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34" w:name="bookmark40"/>
      <w:r w:rsidRPr="009F6A18">
        <w:rPr>
          <w:rFonts w:ascii="Times New Roman" w:hAnsi="Times New Roman" w:cs="Times New Roman"/>
        </w:rPr>
        <w:t>3.3. ПОРЯДОК РАССМОТРЕНИЯ ОБРАЩЕНИЙ ДЛЯ ЗАПИСИ НА</w:t>
      </w:r>
      <w:bookmarkEnd w:id="34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35" w:name="bookmark41"/>
      <w:r w:rsidRPr="009F6A18">
        <w:rPr>
          <w:rFonts w:ascii="Times New Roman" w:hAnsi="Times New Roman" w:cs="Times New Roman"/>
        </w:rPr>
        <w:t>ПРИЕМ К ВРАЧУ</w:t>
      </w:r>
      <w:bookmarkEnd w:id="35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осуществлении записи на прием к врачу с использованием сервисов Портала получатель Услуги проходит предусмотренную процедуру аутентификации и авторизации, и самостоятельно выбирает дату и время приема врача в соответств</w:t>
      </w:r>
      <w:r w:rsidR="00D542A5" w:rsidRPr="009F6A18">
        <w:rPr>
          <w:rFonts w:ascii="Times New Roman" w:hAnsi="Times New Roman" w:cs="Times New Roman"/>
        </w:rPr>
        <w:t>ии с графиком приема у</w:t>
      </w:r>
      <w:r w:rsidRPr="009F6A18">
        <w:rPr>
          <w:rFonts w:ascii="Times New Roman" w:hAnsi="Times New Roman" w:cs="Times New Roman"/>
        </w:rPr>
        <w:t xml:space="preserve"> врача, к которому он прикреплен, либо записывается в «Лист ожидания» в соответствии с настоящим регламентом. В случае, если получатель Услуги записался в «Лист ожидания», - сотрудник реги</w:t>
      </w:r>
      <w:r w:rsidR="00D542A5" w:rsidRPr="009F6A18">
        <w:rPr>
          <w:rFonts w:ascii="Times New Roman" w:hAnsi="Times New Roman" w:cs="Times New Roman"/>
        </w:rPr>
        <w:t>стратуры ГБУЗ РХ «Абаканская ГКСП»</w:t>
      </w:r>
      <w:r w:rsidRPr="009F6A18">
        <w:rPr>
          <w:rFonts w:ascii="Times New Roman" w:hAnsi="Times New Roman" w:cs="Times New Roman"/>
        </w:rPr>
        <w:t xml:space="preserve"> должен связаться с ним по контактному номеру телефону для того, чтобы согласовать альтернативную</w:t>
      </w:r>
      <w:r w:rsidR="00D542A5" w:rsidRPr="009F6A18">
        <w:rPr>
          <w:rFonts w:ascii="Times New Roman" w:hAnsi="Times New Roman" w:cs="Times New Roman"/>
        </w:rPr>
        <w:t xml:space="preserve"> дату и время приема </w:t>
      </w:r>
      <w:r w:rsidRPr="009F6A18">
        <w:rPr>
          <w:rFonts w:ascii="Times New Roman" w:hAnsi="Times New Roman" w:cs="Times New Roman"/>
        </w:rPr>
        <w:t xml:space="preserve"> врача, к которому прикреплен получатель Услуги. В случае, если альтернативные варианты даты и времени приема врача, к которому прикреплен получатель Услуги, не подходят последнему - медицинский регистратор должен записать получат</w:t>
      </w:r>
      <w:r w:rsidR="00D542A5" w:rsidRPr="009F6A18">
        <w:rPr>
          <w:rFonts w:ascii="Times New Roman" w:hAnsi="Times New Roman" w:cs="Times New Roman"/>
        </w:rPr>
        <w:t xml:space="preserve">еля Услуги к другому </w:t>
      </w:r>
      <w:r w:rsidRPr="009F6A18">
        <w:rPr>
          <w:rFonts w:ascii="Times New Roman" w:hAnsi="Times New Roman" w:cs="Times New Roman"/>
        </w:rPr>
        <w:t xml:space="preserve"> врачу, согласовав дату и время приема с получателем Услуги.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целях информирования о записи на прием к врачу, с согласия получателя Услуги или его законного представителя, с</w:t>
      </w:r>
      <w:r w:rsidR="00D542A5" w:rsidRPr="009F6A18">
        <w:rPr>
          <w:rFonts w:ascii="Times New Roman" w:hAnsi="Times New Roman" w:cs="Times New Roman"/>
        </w:rPr>
        <w:t xml:space="preserve">отрудник ГБУЗ РХ «Абаканская ГКСП» </w:t>
      </w:r>
      <w:r w:rsidRPr="009F6A18">
        <w:rPr>
          <w:rFonts w:ascii="Times New Roman" w:hAnsi="Times New Roman" w:cs="Times New Roman"/>
        </w:rPr>
        <w:t xml:space="preserve"> или оператор единого центра телефонных обращений вносят сведения в медицинскую информационную систему о его номере телефона.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личном или телефонном обр</w:t>
      </w:r>
      <w:r w:rsidR="00D542A5" w:rsidRPr="009F6A18">
        <w:rPr>
          <w:rFonts w:ascii="Times New Roman" w:hAnsi="Times New Roman" w:cs="Times New Roman"/>
        </w:rPr>
        <w:t xml:space="preserve">ащении в ГБУЗ РХ «Абаканская ГКСП» </w:t>
      </w:r>
      <w:r w:rsidRPr="009F6A18">
        <w:rPr>
          <w:rFonts w:ascii="Times New Roman" w:hAnsi="Times New Roman" w:cs="Times New Roman"/>
        </w:rPr>
        <w:t xml:space="preserve"> или в единый центр обработки телефонных обращений, для записи на прием к врачу или вызова врача на дом сотрудник реги</w:t>
      </w:r>
      <w:r w:rsidR="00D542A5" w:rsidRPr="009F6A18">
        <w:rPr>
          <w:rFonts w:ascii="Times New Roman" w:hAnsi="Times New Roman" w:cs="Times New Roman"/>
        </w:rPr>
        <w:t xml:space="preserve">стратуры ГБУЗ РХ «Абаканская ГКСП» </w:t>
      </w:r>
      <w:r w:rsidRPr="009F6A18">
        <w:rPr>
          <w:rFonts w:ascii="Times New Roman" w:hAnsi="Times New Roman" w:cs="Times New Roman"/>
        </w:rPr>
        <w:t xml:space="preserve"> или сотрудник единого центра обработки телефонных обращений (далее в этом разделе сотру</w:t>
      </w:r>
      <w:r w:rsidR="00D542A5" w:rsidRPr="009F6A18">
        <w:rPr>
          <w:rFonts w:ascii="Times New Roman" w:hAnsi="Times New Roman" w:cs="Times New Roman"/>
        </w:rPr>
        <w:t xml:space="preserve">дник регистратуры ГБУЗ РХ «Абаканская ГКСП» </w:t>
      </w:r>
      <w:r w:rsidRPr="009F6A18">
        <w:rPr>
          <w:rFonts w:ascii="Times New Roman" w:hAnsi="Times New Roman" w:cs="Times New Roman"/>
        </w:rPr>
        <w:t xml:space="preserve"> и сотрудник единого телефонного центра - ответственный сотрудник) осуществляет проверку прикрепления получателя Услуги к медицинской организации.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случае, если получатель Услуги не прикреплен к медицинской организации, ответственный сотрудник информирует заявителя о необходимости прикрепления, проводит краткое информирование получателя Услуги о процедуре прикрепления. При согласии получателя Услуги с условиями прикрепления к медицинской организации, инициируется процедура «Прикрепление к медицинской организации и лечащему врачу» в соответствии с Федеральным законом от 21.11.2011 №323-Ф3 «Об основах охраны здоровья граждан в Российской Федерации» и порядком, установленным Министерством здравоохранения Республики Хакасия.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Если необходима запись на прием к врачу и получатель Услуги прикреплен к медицинской организации, ответственный сотрудник проверяет наличие свободного времени в расписании приема врача, к которому прикреплен получатель Услуги, и записывает получателя Услуги на прием, если расписание приема врача позволяет принять получателя Услуги в необходимую ему дату и время. Если расписание приема врача, к которому прикреплен получатель Услуги, не позволяет принять его в необходимое время - ответственный сотрудник сообщает получателю Услуги альтернативные варианты даты и времени приема. В случае, если альтернативные варианты даты и времени приема врача, к которому прикреплен получатель Услуги, не удовлетворяют последнего - ответственный сотрудник должен записать получателя Услуги к другому участковому врачу, согласовав время приема с получателем Услуги.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lastRenderedPageBreak/>
        <w:t xml:space="preserve">Если необходим вызов врача на дом, получатель Услуги сообщил о необходимых для вызова врача на дом медицинских показаниях, и получатель Услуги прикреплен к медицинской организации, ответственный сотрудник сообщает о времени обслуживания вызовов на дому врача, к которому прикреплен получатель Услуги, </w:t>
      </w:r>
      <w:r w:rsidR="00043B70" w:rsidRPr="009F6A18">
        <w:rPr>
          <w:rFonts w:ascii="Times New Roman" w:hAnsi="Times New Roman" w:cs="Times New Roman"/>
        </w:rPr>
        <w:t xml:space="preserve">и регистрирует вызов </w:t>
      </w:r>
      <w:r w:rsidRPr="009F6A18">
        <w:rPr>
          <w:rFonts w:ascii="Times New Roman" w:hAnsi="Times New Roman" w:cs="Times New Roman"/>
        </w:rPr>
        <w:t xml:space="preserve"> врача на дом.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36" w:name="bookmark42"/>
      <w:r w:rsidRPr="009F6A18">
        <w:rPr>
          <w:rFonts w:ascii="Times New Roman" w:hAnsi="Times New Roman" w:cs="Times New Roman"/>
        </w:rPr>
        <w:t>3.4. РЕЗУЛЬТАТ ВЫПОЛНЕНИЯ ПРОЦЕДУРЫ «ЗАПИСЬ НА ПРИЕМ К</w:t>
      </w:r>
      <w:bookmarkEnd w:id="36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37" w:name="bookmark43"/>
      <w:r w:rsidRPr="009F6A18">
        <w:rPr>
          <w:rFonts w:ascii="Times New Roman" w:hAnsi="Times New Roman" w:cs="Times New Roman"/>
        </w:rPr>
        <w:t>ВРАЧУ»</w:t>
      </w:r>
      <w:bookmarkEnd w:id="37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Результатом выполнения процедуры является зарегистрированная запись получателя Услуги на прием к врачу или зарегистрированный вызов врача на дом. Подтверждением результата выполнения процедуры «Запись на прием к врачу» является: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случае самостоятельной записи получателя Услуги в регистратуре медицинской организации, как по направлению лечащего врача, так и без направления лечащего врача-уведомление о записи получателя Услуги на прием к врачу, сообщаемое устно работником регистратуры медицинской организации получателю Услуги или его законному представителю;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случае записи на прием к врачу лечащим врачом - уведомление о записи получателя Услуги на прием к врачу, сообщаемое устно лечащим врачом получателю Услуги или его законному представителю;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случае записи на прием к врачу с использованием сервисов портала государственных услуг - электронная форма уведомления, доступная для печати;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случае записи на прием к врачу с использованием сервисов единого медицинского портала Республики Хакасия - электронная форма уведомления, доступная для печати;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случае записи на прием к врачу через единый центр обработки телефонных обращений или по телефону в медицинскую организацию - устное уведомление о записи получателя Услуги на прием к врачу;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случае вызова врача на дом, осуществляемое получателем Услуги или его законным представителем любым предусмотренным настоящим Регламентом, способом - устное уведомление о регистрации вызова врач на дом.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Уведомление о записи получателя Услуги на прием к врачу должно содержать следующую информацию: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фамилия, имя и отчество получателя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дата и время приема врача;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адрес медицинской организации, в которую осуществлена запись на прием к врачу;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специальность врача, а также его фамилия, имя и отчество;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иная информация.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предоставлении получателем Услуги или его законным представителем контактного номера мобильного телефона, информация о записи получателя Услуги на прием к врачу также направляется в форме CMC сообщения на предоставленный номер или звонка ответственного сотрудника.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Получатель Услуги или его законный представитель имеет возможность просмотреть данные о текущей записи, осуществленной через Интернет, получателя Услуги на прием к врачу в «Личном кабинете» портала государственных услуг или единого медицинского портала Республики Хакасия.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38" w:name="bookmark44"/>
      <w:r w:rsidRPr="009F6A18">
        <w:rPr>
          <w:rFonts w:ascii="Times New Roman" w:hAnsi="Times New Roman" w:cs="Times New Roman"/>
        </w:rPr>
        <w:t>3.5. ПОРЯДОК (ОТМЕНЫ) ИЗМЕНЕНИЯ ЗАПИСИ НА ПРИЕМ К ВРАЧУ</w:t>
      </w:r>
      <w:bookmarkEnd w:id="38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39" w:name="bookmark45"/>
      <w:r w:rsidRPr="009F6A18">
        <w:rPr>
          <w:rFonts w:ascii="Times New Roman" w:hAnsi="Times New Roman" w:cs="Times New Roman"/>
        </w:rPr>
        <w:t>3.5.1. ОТМЕНА (ИЗМЕНЕНИЕ) ЗАПИСИ НА ПРИЕМ К ВРАЧУ ПО ИНИЦИАТИВЕ МЕДИЦИНСКОЙ ОРГАНИЗАЦИИ</w:t>
      </w:r>
      <w:bookmarkEnd w:id="39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получателя Услуги на прием к врачу может быть отменена по инициативе медицинской организации в случае выявления факта невозможности осуществления врачом приема получателя Услуги, вызванной обстоятельствами, которые невозможно было предвидеть в момент записи получателя Услуги на прием к врачу (увольнение врача, временная нетрудоспособность врача и пр.).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lastRenderedPageBreak/>
        <w:t>При отмене записи на прием к врачу, получатель Услуги или его законный представитель информируется медицинской организацией о факте отмены записи на прием к врачу посредством телефонного звонка, осуществляемого сотрудником единого центра телефонных обращений (по согласованию с ГКУЗ РХ «РМИАЦ») или работником регистратуры медицинской организации, в которую осуществлена запись на прием к врачу, по контактному номеру телефона получателя Услуги или его законного представителя. В случае отсутствия возможности для связи с получателем Услуги или его законным представителем для информирования используется один из следующих способов: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направления на контактный номер мобильного телефона получателя Услуги или его законного представителя CMC сообщения;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направления на контактный адрес электронной почты получателя Услуги или его законного представителя письма.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40" w:name="bookmark46"/>
      <w:r w:rsidRPr="009F6A18">
        <w:rPr>
          <w:rFonts w:ascii="Times New Roman" w:hAnsi="Times New Roman" w:cs="Times New Roman"/>
        </w:rPr>
        <w:t>3.5.2. ОТМЕНА (ИЗМЕНЕНИЕ) ЗАПИСИ НА ПРИЕМ К ВРАЧУ ПО ИНИЦИАТИВЕ ПОЛУЧАТЕЛЯ УСЛУГИ</w:t>
      </w:r>
      <w:bookmarkEnd w:id="40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Получатель Услуги или его законный представитель имеет право отказаться от поданной заявки на прием к врачу без объяснения причин, но обязан уведомить об этом медицинскую организацию или единый центр обработки телефонных обращений не позднее, чем за 45 минут до назначенного времени приема.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Отмена записи на прием к врачу может быть осуществлена получателем Услуги или его законным представителем посредством: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личного обращения получателя Услуги или его законного представителя в регистратуру медицинской организации, в которую осуществлена запись на прием к врачу;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телефонного звонка получателя Услуги или его законного представителя в медицинскую организацию, в которую осуществлена запись на прием к врачу;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телефонного звонка получателя Услуги или его законного представителя в единый центр обработки телефонных обращений;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удаления записи на прием к врачу в расписании приема с использованием сервисов портала государственных услуг или единого медицинского портала Республики Хакасия.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На основании отказа получателя Услуги, регистратор МО или сотрудник единого центра обработки телефонных обращений обязан в течение 10 минут удалить реестровую запись.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 случае, если получатель Услуги три раза подал заявку на прием к врачу и не явился на прием к врачу МО и не уведомил об отказе от услуги в установленный срок, то для данного получателя Услуги временно блокируется возможность формирования реестровой записи через единый медицинский портал Республики Хакасия, портал государственных услуг и единый центр обработки телефонных обращений на 1 месяц.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Реестровая запись о гражданах с временно заблокированной возможностью формирования реестровой записи вносится регистратором МО только при личном обращении данного получателя Услуги в МО. Прием указанных получателей Услуг осуществляется в режиме общей очереди, в соответствии с расписанием врача.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41" w:name="bookmark47"/>
      <w:r w:rsidRPr="009F6A18">
        <w:rPr>
          <w:rFonts w:ascii="Times New Roman" w:hAnsi="Times New Roman" w:cs="Times New Roman"/>
        </w:rPr>
        <w:t>3.6. ПОРЯДОК РАБОТЫ МО В СЛУЧАЕ ОТСУТСТВИЯ СВЯЗИ МЕЖДУ</w:t>
      </w:r>
      <w:bookmarkEnd w:id="41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42" w:name="bookmark48"/>
      <w:r w:rsidRPr="009F6A18">
        <w:rPr>
          <w:rFonts w:ascii="Times New Roman" w:hAnsi="Times New Roman" w:cs="Times New Roman"/>
        </w:rPr>
        <w:t>МО И МЕДИЦИНСКОЙ ИНФОРМАЦИОННОЙ СИСТЕМОЙ</w:t>
      </w:r>
      <w:bookmarkEnd w:id="42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отсутствии связи между МО и медицинской информационной системой (МИС) запись граждан на прием к врачу посредством использования МИС невозможна, предоставление услуги записи граждан на прием в едином центре обработки телефонных обращений приостанавливается до полного восстановления связи.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использовании работниками МО автоматизированных рабочих мест обеспечивающих доступ к МИС, необходимо продолжать вести запись на прием к врачам в установленном порядке с использованием специальной формы, содержащей необходимые сведения для ведения корректной записи граждан на прием. Указанная форма документа должна содержать актуальную информацию по следующим параметрам: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№ талона;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lastRenderedPageBreak/>
        <w:t>дата и время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вид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наименование очереди (ФИО врача);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специализация врача;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№ кабинета приема;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ФИО гражданина, телефон;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статус заявки;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данные полиса ОМС.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После восстановления связи регистраторы МО должны перенести все данные о записанных гражданах в МИС.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Для обеспечения непрерывной работы МО, при использовании работниками МО автоматизированных рабочих мест обеспечивающих непосредственный доступ к МИС на случай отсутствия связи между МО и МИС, регистратору необходимо ежедневно за 30 минут до окончания рабочего дня выгружать из МИС информацию о записанных гражданах на период не менее 48 часов, при необходимости распечатывать список всех записанных граждан на период ближайших 48 часов. В случае необходимости распечатанный документ может быть использован для внесения данных вручную в процессе записи граждан на прием, с последующим внесением данных в специальную экранную форму МИС.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43" w:name="bookmark49"/>
      <w:r w:rsidRPr="009F6A18">
        <w:rPr>
          <w:rFonts w:ascii="Times New Roman" w:hAnsi="Times New Roman" w:cs="Times New Roman"/>
        </w:rPr>
        <w:t>3.7. НОРМАТИВЫ ВЫПОЛНЕНИЯ ПРОЦЕДУРЫ</w:t>
      </w:r>
      <w:bookmarkEnd w:id="43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на прием к врачу и получение результата с использованием сервисов единого медицинского портала Республики Хакасия осуществляется в момент регистрации записи на прием к врачу получателем Услуги, единого портала государственных услуг - в течение трех дней с момента подачи заявки.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При личном обращении в медицинскую организацию или по телефону, обработка обращения и предоставление результата выполнения процедуры получателю Услуги не должны превышать 10 минут. При этом ожидание приема заявления в очереди при обращении лично или по телефону получателем Услуги не должно превышать 10 минут.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Запись получателя Услуги на прием к врачу должна быть осуществлена в соответствии с установленным расписанием приема врачей на дату, не позднее десяти рабочих дней с момента обращения получателя Услуги.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Администрация медицинской организации должна обеспечить постоянный контроль за порядком приема пациентов и принять действенные меры по снижению времени ожидания пациентом времени приема не более 15 минут.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44" w:name="bookmark50"/>
      <w:r w:rsidRPr="009F6A18">
        <w:rPr>
          <w:rFonts w:ascii="Times New Roman" w:hAnsi="Times New Roman" w:cs="Times New Roman"/>
        </w:rPr>
        <w:t>4. КОНТРОЛЬ ДОСТУПНОСТИ И КАЧЕСТВА ОКАЗАНИЯ ГОСУДАРСТВЕННОЙ УСЛУГИ</w:t>
      </w:r>
      <w:bookmarkEnd w:id="44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45" w:name="bookmark51"/>
      <w:r w:rsidRPr="009F6A18">
        <w:rPr>
          <w:rFonts w:ascii="Times New Roman" w:hAnsi="Times New Roman" w:cs="Times New Roman"/>
        </w:rPr>
        <w:t>4.1. ПОКАЗАТЕЛИ ДОСТУПНОСТИ И КАЧЕСТВА ОКАЗАНИЯ УСЛУГИ</w:t>
      </w:r>
      <w:bookmarkEnd w:id="45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Показателями доступности Услуги является: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наличие информации об Услуге на портале государственных услуг и едином медицинском портале Республики Хакасия;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наличие информации о телефонных номерах единого центра обработки телефонных обращений на информационных стендах в медицинских организациях, а также на едином медицинском портале Республики Хакасия;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наличие информации о графике работы медицинских организаций и расписании приема врачей на информационных стендах в медицинских организациях, а также на едином медицинском портале Республики Хакасия;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возможность получения Услуги в электронном виде с использованием сервисов портала государственных услуг и единого медицинского портала Республики Хакасия;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бесплатное предоставление Услуги.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Показателями качества предоставления Услуги являются: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соответствие процедуры предоставления Услуги требованиям настоящего Регламента;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lastRenderedPageBreak/>
        <w:t>возможность получения результатов Услуги с использованием всех предусмотренных настоящим Регламентом каналов, в том числе в электронном виде;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отсутствие обоснованных жалоб получателей Услуги.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46" w:name="bookmark52"/>
      <w:r w:rsidRPr="009F6A18">
        <w:rPr>
          <w:rFonts w:ascii="Times New Roman" w:hAnsi="Times New Roman" w:cs="Times New Roman"/>
        </w:rPr>
        <w:t>4.2. ПОРЯДОК КОНТРОЛЯ ДОСТУПНОСТИ И КАЧЕСТВА</w:t>
      </w:r>
      <w:bookmarkEnd w:id="46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47" w:name="bookmark53"/>
      <w:r w:rsidRPr="009F6A18">
        <w:rPr>
          <w:rFonts w:ascii="Times New Roman" w:hAnsi="Times New Roman" w:cs="Times New Roman"/>
        </w:rPr>
        <w:t>ОКАЗАНИЯ УСЛУГИ</w:t>
      </w:r>
      <w:bookmarkEnd w:id="47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Внутренний контроль доступности и качества предоставления Услуги в медицинских организациях осуществляется главным врачом. Главный врач выпускает необходимые для обеспечения доступности и качества предоставления Услуги внутренние распорядительные акты.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Главный врач должен обеспечить систему контрольных мероприятий для решения следующих задач: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обеспечение своевременного и качественного предоставления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выявление отклонений в параметрах предоставления Услуги относительно требований, закрепленных настоящим Регламентом;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выявление, устранение причин и условий, способствующих ненадлежащему предоставлению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предупреждение не предоставления или ненадлежащего предоставления Услуги.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Работники медицинских организаций, ответственные за исполнение функций, непосредственно относящихся к предоставлению Услуги, несут персональную ответственность за качество выполняемых ими задач, в соответствии с требованиями настоящего Регламента, нормативно-правовых актов Министерства здравоохранения Республики Хакасия и распорядительных актов медицинских организаций. Персональная ответственность работников медицинской организации за выполнение задач, сопряженных с предоставлением Услуги, закрепляется в их должностных регламентах в порядке, установленном действующим законодательством Российской Федерации.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Ведомственный контроль путем проведения плановых и внеплановых (при поступлении жалоб от получателей Услуги) проверок проводит Министерство здравоохранения Республики Хакасия. По результатам проведенных проверок, в случае выявления нарушений прав получателей Услуги, осуществляется привлечение виновных лиц к ответственности в порядке, определенным действующим законодательством Российской Федерации.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48" w:name="bookmark54"/>
      <w:r w:rsidRPr="009F6A18">
        <w:rPr>
          <w:rFonts w:ascii="Times New Roman" w:hAnsi="Times New Roman" w:cs="Times New Roman"/>
        </w:rPr>
        <w:t>5. ТРЕБОВАНИЯ К ИНФОРМИРОВАНИЮ УЧАСТНИКОВ ПРЕДОСТАВЛЕНИЯ УСЛУГИ О ПОЛОЖЕНИЯХ НАСТОЯЩЕГО</w:t>
      </w:r>
      <w:bookmarkEnd w:id="48"/>
    </w:p>
    <w:p w:rsidR="00E0330D" w:rsidRPr="009F6A18" w:rsidRDefault="00E0330D" w:rsidP="009F6A18">
      <w:pPr>
        <w:rPr>
          <w:rFonts w:ascii="Times New Roman" w:hAnsi="Times New Roman" w:cs="Times New Roman"/>
        </w:rPr>
      </w:pPr>
      <w:bookmarkStart w:id="49" w:name="bookmark55"/>
      <w:r w:rsidRPr="009F6A18">
        <w:rPr>
          <w:rFonts w:ascii="Times New Roman" w:hAnsi="Times New Roman" w:cs="Times New Roman"/>
        </w:rPr>
        <w:t>РЕГЛАМЕНТА</w:t>
      </w:r>
      <w:bookmarkEnd w:id="49"/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Информация о положениях настоящего Регламента предоставляется: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должностными лицами Министерства здравоохранения Республики Хакасия, ответственными за информирование граждан о порядке оказания Услуги, а также посредством размещения соответствующей информации на информационных стендах Министерства здравоохранения Республики Хакасия;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работниками медицинских организаций Республики Хакасия, в которых осуществляется оказание Услуги, а также посредством размещения соответствующей информации на информационных стендах медицинских организаций;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на портале здравоохранения Республики Хакасия;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на портале государственных услуг и едином медицинском портале Республики Хакасия;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операторами единого центра обработки телефонных обращений.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Операторы единого центра обработки телефонных обращений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осуществляют информирование граждан по следующим вопросам: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 графике работы, местонахождении и справочных телефонах медицинских организаций, предоставляющих Услугу;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 графике приема врачей в медицинских организациях, предоставляющих Услугу;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 порядке получения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lastRenderedPageBreak/>
        <w:t>о перечне документов, необходимых для получения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 порядке предоставления Услуги с использованием сервисов информационных киосков и портала государственных услуг, а также о порядке личного обращения граждан в медицинские организации с целью получения Услуги.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Работники медицинских организаций, предоставляющих Услугу, осуществляют информирование граждан по следующим вопросам: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 графике работы медицинской организации и ее местонахождении;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 порядке предоставления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 перечне документов, необходимых для получения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о порядке предоставления Услуги с использованием сервисов портала государственных услуг, а также о порядке личного обращения граждан в медицинские организации с целью получения Услуги.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На портале здравоохранения Республики Хакасия и на сайтах медицинских организаций размещаются следующие информационные материалы: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график работы, местонахождение и справочные телефоны медицинских организаций, предоставляющих Услугу;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порядок предоставления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перечень документов, необходимых для получения Услуги;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порядок получения гражданами дополнительной информации по вопросам предоставления Услуги,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порядок обжалования действий (бездействия) и решений, осуществляемых (принятых) в ходе предоставления Услуги.</w:t>
      </w:r>
    </w:p>
    <w:p w:rsidR="00E0330D" w:rsidRPr="009F6A18" w:rsidRDefault="00E0330D" w:rsidP="009F6A18">
      <w:pPr>
        <w:rPr>
          <w:rFonts w:ascii="Times New Roman" w:hAnsi="Times New Roman" w:cs="Times New Roman"/>
        </w:rPr>
        <w:sectPr w:rsidR="00E0330D" w:rsidRPr="009F6A18">
          <w:headerReference w:type="default" r:id="rId7"/>
          <w:type w:val="continuous"/>
          <w:pgSz w:w="11905" w:h="16837"/>
          <w:pgMar w:top="1410" w:right="536" w:bottom="1160" w:left="1851" w:header="0" w:footer="3" w:gutter="0"/>
          <w:cols w:space="720"/>
          <w:noEndnote/>
          <w:titlePg/>
          <w:docGrid w:linePitch="360"/>
        </w:sectPr>
      </w:pPr>
      <w:r w:rsidRPr="009F6A18">
        <w:rPr>
          <w:rFonts w:ascii="Times New Roman" w:hAnsi="Times New Roman" w:cs="Times New Roman"/>
        </w:rPr>
        <w:t>Текст материалов, размещаемых на информационных стендах и сайте, должен быть напечатан удобным для чтения шрифтом. При изменении условий и порядка предоставления услуги, информация об изменениях должна быть выделена цветом и пометкой</w:t>
      </w:r>
      <w:r w:rsidR="00285917" w:rsidRPr="009F6A18">
        <w:rPr>
          <w:rFonts w:ascii="Times New Roman" w:hAnsi="Times New Roman" w:cs="Times New Roman"/>
        </w:rPr>
        <w:t xml:space="preserve"> </w:t>
      </w:r>
      <w:r w:rsidRPr="009F6A18">
        <w:rPr>
          <w:rFonts w:ascii="Times New Roman" w:hAnsi="Times New Roman" w:cs="Times New Roman"/>
        </w:rPr>
        <w:t>«ВАЖНО».</w:t>
      </w:r>
    </w:p>
    <w:p w:rsidR="00285917" w:rsidRPr="009F6A18" w:rsidRDefault="00285917" w:rsidP="009F6A18">
      <w:pPr>
        <w:rPr>
          <w:rFonts w:ascii="Times New Roman" w:hAnsi="Times New Roman" w:cs="Times New Roman"/>
        </w:rPr>
      </w:pPr>
    </w:p>
    <w:p w:rsidR="00285917" w:rsidRPr="009F6A18" w:rsidRDefault="00285917" w:rsidP="009F6A18">
      <w:pPr>
        <w:rPr>
          <w:rFonts w:ascii="Times New Roman" w:hAnsi="Times New Roman" w:cs="Times New Roman"/>
        </w:rPr>
      </w:pPr>
    </w:p>
    <w:p w:rsidR="00285917" w:rsidRPr="009F6A18" w:rsidRDefault="00285917" w:rsidP="009F6A18">
      <w:pPr>
        <w:rPr>
          <w:rFonts w:ascii="Times New Roman" w:hAnsi="Times New Roman" w:cs="Times New Roman"/>
        </w:rPr>
      </w:pPr>
    </w:p>
    <w:p w:rsidR="00285917" w:rsidRPr="009F6A18" w:rsidRDefault="00285917" w:rsidP="009F6A18">
      <w:pPr>
        <w:rPr>
          <w:rFonts w:ascii="Times New Roman" w:hAnsi="Times New Roman" w:cs="Times New Roman"/>
        </w:rPr>
      </w:pPr>
    </w:p>
    <w:p w:rsidR="00285917" w:rsidRPr="009F6A18" w:rsidRDefault="00285917" w:rsidP="009F6A18">
      <w:pPr>
        <w:rPr>
          <w:rFonts w:ascii="Times New Roman" w:hAnsi="Times New Roman" w:cs="Times New Roman"/>
        </w:rPr>
      </w:pPr>
    </w:p>
    <w:p w:rsidR="00285917" w:rsidRPr="009F6A18" w:rsidRDefault="00285917" w:rsidP="009F6A18">
      <w:pPr>
        <w:rPr>
          <w:rFonts w:ascii="Times New Roman" w:hAnsi="Times New Roman" w:cs="Times New Roman"/>
        </w:rPr>
      </w:pPr>
    </w:p>
    <w:p w:rsidR="00285917" w:rsidRPr="009F6A18" w:rsidRDefault="00285917" w:rsidP="009F6A18">
      <w:pPr>
        <w:rPr>
          <w:rFonts w:ascii="Times New Roman" w:hAnsi="Times New Roman" w:cs="Times New Roman"/>
        </w:rPr>
      </w:pPr>
    </w:p>
    <w:p w:rsidR="00285917" w:rsidRPr="009F6A18" w:rsidRDefault="00285917" w:rsidP="009F6A18">
      <w:pPr>
        <w:rPr>
          <w:rFonts w:ascii="Times New Roman" w:hAnsi="Times New Roman" w:cs="Times New Roman"/>
        </w:rPr>
      </w:pPr>
    </w:p>
    <w:p w:rsidR="00285917" w:rsidRPr="009F6A18" w:rsidRDefault="00285917" w:rsidP="009F6A18">
      <w:pPr>
        <w:rPr>
          <w:rFonts w:ascii="Times New Roman" w:hAnsi="Times New Roman" w:cs="Times New Roman"/>
        </w:rPr>
      </w:pPr>
    </w:p>
    <w:p w:rsidR="00285917" w:rsidRPr="009F6A18" w:rsidRDefault="00285917" w:rsidP="009F6A18">
      <w:pPr>
        <w:rPr>
          <w:rFonts w:ascii="Times New Roman" w:hAnsi="Times New Roman" w:cs="Times New Roman"/>
        </w:rPr>
      </w:pPr>
    </w:p>
    <w:p w:rsidR="00285917" w:rsidRPr="009F6A18" w:rsidRDefault="00285917" w:rsidP="009F6A18">
      <w:pPr>
        <w:rPr>
          <w:rFonts w:ascii="Times New Roman" w:hAnsi="Times New Roman" w:cs="Times New Roman"/>
        </w:rPr>
      </w:pPr>
    </w:p>
    <w:p w:rsidR="00285917" w:rsidRPr="009F6A18" w:rsidRDefault="00285917" w:rsidP="009F6A18">
      <w:pPr>
        <w:rPr>
          <w:rFonts w:ascii="Times New Roman" w:hAnsi="Times New Roman" w:cs="Times New Roman"/>
        </w:rPr>
      </w:pPr>
    </w:p>
    <w:p w:rsidR="009F6A18" w:rsidRDefault="009F6A18" w:rsidP="009F6A18">
      <w:pPr>
        <w:rPr>
          <w:rFonts w:ascii="Times New Roman" w:hAnsi="Times New Roman" w:cs="Times New Roman"/>
        </w:rPr>
      </w:pPr>
    </w:p>
    <w:p w:rsidR="009F6A18" w:rsidRDefault="009F6A18" w:rsidP="009F6A18">
      <w:pPr>
        <w:rPr>
          <w:rFonts w:ascii="Times New Roman" w:hAnsi="Times New Roman" w:cs="Times New Roman"/>
        </w:rPr>
      </w:pPr>
    </w:p>
    <w:p w:rsidR="009F6A18" w:rsidRDefault="009F6A18" w:rsidP="009F6A18">
      <w:pPr>
        <w:rPr>
          <w:rFonts w:ascii="Times New Roman" w:hAnsi="Times New Roman" w:cs="Times New Roman"/>
        </w:rPr>
      </w:pPr>
    </w:p>
    <w:p w:rsidR="009F6A18" w:rsidRDefault="009F6A18" w:rsidP="009F6A18">
      <w:pPr>
        <w:rPr>
          <w:rFonts w:ascii="Times New Roman" w:hAnsi="Times New Roman" w:cs="Times New Roman"/>
        </w:rPr>
      </w:pPr>
    </w:p>
    <w:p w:rsidR="009F6A18" w:rsidRDefault="009F6A18" w:rsidP="009F6A18">
      <w:pPr>
        <w:rPr>
          <w:rFonts w:ascii="Times New Roman" w:hAnsi="Times New Roman" w:cs="Times New Roman"/>
        </w:rPr>
      </w:pPr>
    </w:p>
    <w:p w:rsidR="009F6A18" w:rsidRDefault="009F6A18" w:rsidP="009F6A18">
      <w:pPr>
        <w:rPr>
          <w:rFonts w:ascii="Times New Roman" w:hAnsi="Times New Roman" w:cs="Times New Roman"/>
        </w:rPr>
      </w:pPr>
    </w:p>
    <w:p w:rsidR="009F6A18" w:rsidRDefault="009F6A18" w:rsidP="009F6A18">
      <w:pPr>
        <w:rPr>
          <w:rFonts w:ascii="Times New Roman" w:hAnsi="Times New Roman" w:cs="Times New Roman"/>
        </w:rPr>
      </w:pPr>
    </w:p>
    <w:p w:rsidR="009F6A18" w:rsidRDefault="009F6A18" w:rsidP="009F6A18">
      <w:pPr>
        <w:rPr>
          <w:rFonts w:ascii="Times New Roman" w:hAnsi="Times New Roman" w:cs="Times New Roman"/>
        </w:rPr>
      </w:pPr>
    </w:p>
    <w:p w:rsidR="009F6A18" w:rsidRDefault="009F6A18" w:rsidP="009F6A18">
      <w:pPr>
        <w:rPr>
          <w:rFonts w:ascii="Times New Roman" w:hAnsi="Times New Roman" w:cs="Times New Roman"/>
        </w:rPr>
      </w:pPr>
    </w:p>
    <w:p w:rsidR="009F6A18" w:rsidRDefault="009F6A18" w:rsidP="009F6A18">
      <w:pPr>
        <w:rPr>
          <w:rFonts w:ascii="Times New Roman" w:hAnsi="Times New Roman" w:cs="Times New Roman"/>
        </w:rPr>
      </w:pPr>
    </w:p>
    <w:p w:rsidR="009F6A18" w:rsidRDefault="009F6A18" w:rsidP="009F6A18">
      <w:pPr>
        <w:rPr>
          <w:rFonts w:ascii="Times New Roman" w:hAnsi="Times New Roman" w:cs="Times New Roman"/>
        </w:rPr>
      </w:pPr>
    </w:p>
    <w:p w:rsidR="009F6A18" w:rsidRDefault="009F6A18" w:rsidP="009F6A18">
      <w:pPr>
        <w:rPr>
          <w:rFonts w:ascii="Times New Roman" w:hAnsi="Times New Roman" w:cs="Times New Roman"/>
        </w:rPr>
      </w:pPr>
    </w:p>
    <w:p w:rsidR="009F6A18" w:rsidRDefault="009F6A18" w:rsidP="009F6A18">
      <w:pPr>
        <w:rPr>
          <w:rFonts w:ascii="Times New Roman" w:hAnsi="Times New Roman" w:cs="Times New Roman"/>
        </w:rPr>
      </w:pP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lastRenderedPageBreak/>
        <w:t xml:space="preserve">Приложение 2 к приказу </w:t>
      </w:r>
    </w:p>
    <w:p w:rsidR="00E0330D" w:rsidRPr="009F6A18" w:rsidRDefault="00E0330D" w:rsidP="009F6A18">
      <w:pPr>
        <w:rPr>
          <w:rFonts w:ascii="Times New Roman" w:hAnsi="Times New Roman" w:cs="Times New Roman"/>
        </w:rPr>
      </w:pPr>
      <w:r w:rsidRPr="009F6A18">
        <w:rPr>
          <w:rFonts w:ascii="Times New Roman" w:hAnsi="Times New Roman" w:cs="Times New Roman"/>
        </w:rPr>
        <w:t>СОСТАВ РАБОЧЕЙ ГРУППЫ ПО ПРЕДОСТАВЛЕНИЮ ГОСУДАРСТВЕННЫМИ УЧРЕЖДЕНИЯМИ ЗДРАВООХРАНЕНИЯ ГОСУДАРСТВЕННОЙ УСЛУГИ «ПРИЕМ ЗАЯВОК (ЗАПИСЬ) НА ПРИЕМ К ВРАЧУ»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5962"/>
        <w:gridCol w:w="2539"/>
      </w:tblGrid>
      <w:tr w:rsidR="00E0330D" w:rsidRPr="009F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E0330D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E0330D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E0330D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ФИО</w:t>
            </w:r>
          </w:p>
        </w:tc>
      </w:tr>
      <w:tr w:rsidR="00E0330D" w:rsidRPr="009F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E0330D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E759D9" w:rsidP="009F6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043B70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А.А.Сухих</w:t>
            </w:r>
          </w:p>
        </w:tc>
      </w:tr>
      <w:tr w:rsidR="00E0330D" w:rsidRPr="009F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E0330D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043B70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Зам. главного врача по лечебной части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043B70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В.В.Шерсткова</w:t>
            </w:r>
          </w:p>
        </w:tc>
      </w:tr>
      <w:tr w:rsidR="00E0330D" w:rsidRPr="009F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E0330D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043B70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 xml:space="preserve">Зав.Отделением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043B70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Е.М.Поцюс</w:t>
            </w:r>
          </w:p>
        </w:tc>
      </w:tr>
      <w:tr w:rsidR="00E0330D" w:rsidRPr="009F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E0330D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043B70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Зав.отделением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043B70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Л.А.Монгуш</w:t>
            </w:r>
          </w:p>
        </w:tc>
      </w:tr>
      <w:tr w:rsidR="00E0330D" w:rsidRPr="009F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E0330D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043B70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Инженер-програмист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043B70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А.А.Сафьянова</w:t>
            </w:r>
          </w:p>
        </w:tc>
      </w:tr>
      <w:tr w:rsidR="00E0330D" w:rsidRPr="009F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E0330D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043B70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Оператор, регистратор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043B70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А.Н.</w:t>
            </w:r>
            <w:r w:rsidR="00285917" w:rsidRPr="009F6A18">
              <w:rPr>
                <w:rFonts w:ascii="Times New Roman" w:hAnsi="Times New Roman" w:cs="Times New Roman"/>
              </w:rPr>
              <w:t>Милютина</w:t>
            </w:r>
          </w:p>
        </w:tc>
      </w:tr>
      <w:tr w:rsidR="00E0330D" w:rsidRPr="009F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E0330D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285917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Регистратор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285917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Г.Г.Сухорукова</w:t>
            </w:r>
          </w:p>
        </w:tc>
      </w:tr>
      <w:tr w:rsidR="00E0330D" w:rsidRPr="009F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E0330D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285917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Регистратор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30D" w:rsidRPr="009F6A18" w:rsidRDefault="00285917" w:rsidP="009F6A18">
            <w:pPr>
              <w:rPr>
                <w:rFonts w:ascii="Times New Roman" w:hAnsi="Times New Roman" w:cs="Times New Roman"/>
              </w:rPr>
            </w:pPr>
            <w:r w:rsidRPr="009F6A18">
              <w:rPr>
                <w:rFonts w:ascii="Times New Roman" w:hAnsi="Times New Roman" w:cs="Times New Roman"/>
              </w:rPr>
              <w:t>В.И. Топоева</w:t>
            </w:r>
          </w:p>
        </w:tc>
      </w:tr>
    </w:tbl>
    <w:p w:rsidR="00E0330D" w:rsidRPr="009F6A18" w:rsidRDefault="00E0330D" w:rsidP="009F6A18">
      <w:pPr>
        <w:rPr>
          <w:rFonts w:ascii="Times New Roman" w:hAnsi="Times New Roman" w:cs="Times New Roman"/>
        </w:rPr>
        <w:sectPr w:rsidR="00E0330D" w:rsidRPr="009F6A18">
          <w:type w:val="continuous"/>
          <w:pgSz w:w="11905" w:h="16837"/>
          <w:pgMar w:top="1534" w:right="635" w:bottom="7068" w:left="1816" w:header="0" w:footer="3" w:gutter="0"/>
          <w:cols w:space="720"/>
          <w:noEndnote/>
          <w:docGrid w:linePitch="360"/>
        </w:sectPr>
      </w:pPr>
    </w:p>
    <w:p w:rsidR="00E0330D" w:rsidRPr="009F6A18" w:rsidRDefault="00E0330D" w:rsidP="009F6A18">
      <w:pPr>
        <w:rPr>
          <w:rFonts w:ascii="Times New Roman" w:hAnsi="Times New Roman" w:cs="Times New Roman"/>
        </w:rPr>
      </w:pPr>
    </w:p>
    <w:sectPr w:rsidR="00E0330D" w:rsidRPr="009F6A18">
      <w:type w:val="continuous"/>
      <w:pgSz w:w="11905" w:h="16837"/>
      <w:pgMar w:top="1467" w:right="603" w:bottom="1011" w:left="16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1AF" w:rsidRDefault="00AA51AF">
      <w:r>
        <w:separator/>
      </w:r>
    </w:p>
  </w:endnote>
  <w:endnote w:type="continuationSeparator" w:id="1">
    <w:p w:rsidR="00AA51AF" w:rsidRDefault="00AA5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1AF" w:rsidRDefault="00AA51AF">
      <w:r>
        <w:separator/>
      </w:r>
    </w:p>
  </w:footnote>
  <w:footnote w:type="continuationSeparator" w:id="1">
    <w:p w:rsidR="00AA51AF" w:rsidRDefault="00AA51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30D" w:rsidRDefault="00E0330D">
    <w:pPr>
      <w:pStyle w:val="Headerorfooter0"/>
      <w:framePr w:w="11881" w:h="182" w:wrap="none" w:vAnchor="text" w:hAnchor="page" w:x="13" w:y="590"/>
      <w:shd w:val="clear" w:color="auto" w:fill="auto"/>
      <w:ind w:left="6269"/>
    </w:pPr>
    <w:fldSimple w:instr=" PAGE \* MERGEFORMAT ">
      <w:r w:rsidR="00FB1916" w:rsidRPr="00FB1916">
        <w:rPr>
          <w:rStyle w:val="Headerorfooter12pt"/>
          <w:rFonts w:ascii="Microsoft Sans Serif" w:hAnsi="Microsoft Sans Serif" w:cs="Microsoft Sans Serif"/>
        </w:rPr>
        <w:t>15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010"/>
      <w:numFmt w:val="decimal"/>
      <w:lvlText w:val="13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010"/>
      <w:numFmt w:val="decimal"/>
      <w:lvlText w:val="13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010"/>
      <w:numFmt w:val="decimal"/>
      <w:lvlText w:val="13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010"/>
      <w:numFmt w:val="decimal"/>
      <w:lvlText w:val="13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010"/>
      <w:numFmt w:val="decimal"/>
      <w:lvlText w:val="13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010"/>
      <w:numFmt w:val="decimal"/>
      <w:lvlText w:val="13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010"/>
      <w:numFmt w:val="decimal"/>
      <w:lvlText w:val="13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010"/>
      <w:numFmt w:val="decimal"/>
      <w:lvlText w:val="13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010"/>
      <w:numFmt w:val="decimal"/>
      <w:lvlText w:val="13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2011"/>
      <w:numFmt w:val="decimal"/>
      <w:lvlText w:val="09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4">
    <w:nsid w:val="00000009"/>
    <w:multiLevelType w:val="multilevel"/>
    <w:tmpl w:val="00000008"/>
    <w:lvl w:ilvl="0">
      <w:start w:val="2004"/>
      <w:numFmt w:val="decimal"/>
      <w:lvlText w:val="2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004"/>
      <w:numFmt w:val="decimal"/>
      <w:lvlText w:val="2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004"/>
      <w:numFmt w:val="decimal"/>
      <w:lvlText w:val="2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004"/>
      <w:numFmt w:val="decimal"/>
      <w:lvlText w:val="2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004"/>
      <w:numFmt w:val="decimal"/>
      <w:lvlText w:val="2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004"/>
      <w:numFmt w:val="decimal"/>
      <w:lvlText w:val="2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004"/>
      <w:numFmt w:val="decimal"/>
      <w:lvlText w:val="2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004"/>
      <w:numFmt w:val="decimal"/>
      <w:lvlText w:val="2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004"/>
      <w:numFmt w:val="decimal"/>
      <w:lvlText w:val="2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>
    <w:nsid w:val="0000000B"/>
    <w:multiLevelType w:val="multilevel"/>
    <w:tmpl w:val="0000000A"/>
    <w:lvl w:ilvl="0">
      <w:start w:val="2005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005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005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005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005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005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005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005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005"/>
      <w:numFmt w:val="decimal"/>
      <w:lvlText w:val="17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>
    <w:nsid w:val="0000000D"/>
    <w:multiLevelType w:val="multilevel"/>
    <w:tmpl w:val="0000000C"/>
    <w:lvl w:ilvl="0">
      <w:start w:val="2005"/>
      <w:numFmt w:val="decimal"/>
      <w:lvlText w:val="0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005"/>
      <w:numFmt w:val="decimal"/>
      <w:lvlText w:val="0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005"/>
      <w:numFmt w:val="decimal"/>
      <w:lvlText w:val="0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005"/>
      <w:numFmt w:val="decimal"/>
      <w:lvlText w:val="0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005"/>
      <w:numFmt w:val="decimal"/>
      <w:lvlText w:val="0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005"/>
      <w:numFmt w:val="decimal"/>
      <w:lvlText w:val="0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005"/>
      <w:numFmt w:val="decimal"/>
      <w:lvlText w:val="0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005"/>
      <w:numFmt w:val="decimal"/>
      <w:lvlText w:val="0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005"/>
      <w:numFmt w:val="decimal"/>
      <w:lvlText w:val="0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>
    <w:nsid w:val="0000000F"/>
    <w:multiLevelType w:val="multilevel"/>
    <w:tmpl w:val="0000000E"/>
    <w:lvl w:ilvl="0">
      <w:start w:val="2006"/>
      <w:numFmt w:val="decimal"/>
      <w:lvlText w:val="16.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006"/>
      <w:numFmt w:val="decimal"/>
      <w:lvlText w:val="16.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006"/>
      <w:numFmt w:val="decimal"/>
      <w:lvlText w:val="16.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006"/>
      <w:numFmt w:val="decimal"/>
      <w:lvlText w:val="16.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006"/>
      <w:numFmt w:val="decimal"/>
      <w:lvlText w:val="16.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006"/>
      <w:numFmt w:val="decimal"/>
      <w:lvlText w:val="16.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006"/>
      <w:numFmt w:val="decimal"/>
      <w:lvlText w:val="16.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006"/>
      <w:numFmt w:val="decimal"/>
      <w:lvlText w:val="16.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006"/>
      <w:numFmt w:val="decimal"/>
      <w:lvlText w:val="16.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8">
    <w:nsid w:val="00000011"/>
    <w:multiLevelType w:val="multilevel"/>
    <w:tmpl w:val="00000010"/>
    <w:lvl w:ilvl="0">
      <w:start w:val="2011"/>
      <w:numFmt w:val="decimal"/>
      <w:lvlText w:val="2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011"/>
      <w:numFmt w:val="decimal"/>
      <w:lvlText w:val="2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011"/>
      <w:numFmt w:val="decimal"/>
      <w:lvlText w:val="2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011"/>
      <w:numFmt w:val="decimal"/>
      <w:lvlText w:val="2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011"/>
      <w:numFmt w:val="decimal"/>
      <w:lvlText w:val="2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011"/>
      <w:numFmt w:val="decimal"/>
      <w:lvlText w:val="2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011"/>
      <w:numFmt w:val="decimal"/>
      <w:lvlText w:val="2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011"/>
      <w:numFmt w:val="decimal"/>
      <w:lvlText w:val="2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011"/>
      <w:numFmt w:val="decimal"/>
      <w:lvlText w:val="2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13"/>
    <w:multiLevelType w:val="multilevel"/>
    <w:tmpl w:val="00000012"/>
    <w:lvl w:ilvl="0">
      <w:start w:val="2012"/>
      <w:numFmt w:val="decimal"/>
      <w:lvlText w:val="1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012"/>
      <w:numFmt w:val="decimal"/>
      <w:lvlText w:val="1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012"/>
      <w:numFmt w:val="decimal"/>
      <w:lvlText w:val="1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012"/>
      <w:numFmt w:val="decimal"/>
      <w:lvlText w:val="1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012"/>
      <w:numFmt w:val="decimal"/>
      <w:lvlText w:val="1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012"/>
      <w:numFmt w:val="decimal"/>
      <w:lvlText w:val="1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012"/>
      <w:numFmt w:val="decimal"/>
      <w:lvlText w:val="1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012"/>
      <w:numFmt w:val="decimal"/>
      <w:lvlText w:val="1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012"/>
      <w:numFmt w:val="decimal"/>
      <w:lvlText w:val="1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0">
    <w:nsid w:val="00000015"/>
    <w:multiLevelType w:val="multilevel"/>
    <w:tmpl w:val="00000014"/>
    <w:lvl w:ilvl="0">
      <w:start w:val="4"/>
      <w:numFmt w:val="decimal"/>
      <w:lvlText w:val="3.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3.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4"/>
      <w:numFmt w:val="decimal"/>
      <w:lvlText w:val="3.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3.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4"/>
      <w:numFmt w:val="decimal"/>
      <w:lvlText w:val="3.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4"/>
      <w:numFmt w:val="decimal"/>
      <w:lvlText w:val="3.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4"/>
      <w:numFmt w:val="decimal"/>
      <w:lvlText w:val="3.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4"/>
      <w:numFmt w:val="decimal"/>
      <w:lvlText w:val="3.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4"/>
      <w:numFmt w:val="decimal"/>
      <w:lvlText w:val="3.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12224"/>
    <w:rsid w:val="00043B70"/>
    <w:rsid w:val="000C3F20"/>
    <w:rsid w:val="00212224"/>
    <w:rsid w:val="00240087"/>
    <w:rsid w:val="00285917"/>
    <w:rsid w:val="00377C7F"/>
    <w:rsid w:val="004F5087"/>
    <w:rsid w:val="00633503"/>
    <w:rsid w:val="00803518"/>
    <w:rsid w:val="00894FD7"/>
    <w:rsid w:val="009F6A18"/>
    <w:rsid w:val="00AA51AF"/>
    <w:rsid w:val="00D542A5"/>
    <w:rsid w:val="00E0330D"/>
    <w:rsid w:val="00E759D9"/>
    <w:rsid w:val="00E95B87"/>
    <w:rsid w:val="00F44100"/>
    <w:rsid w:val="00FB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Microsoft Sans Serif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cs="Microsoft Sans Serif"/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Picturecaption">
    <w:name w:val="Picture caption_"/>
    <w:basedOn w:val="a0"/>
    <w:link w:val="Picturecaption0"/>
    <w:uiPriority w:val="99"/>
    <w:locked/>
    <w:rPr>
      <w:rFonts w:ascii="Times New Roman" w:hAnsi="Times New Roman" w:cs="Times New Roman"/>
      <w:spacing w:val="0"/>
      <w:sz w:val="25"/>
      <w:szCs w:val="25"/>
    </w:rPr>
  </w:style>
  <w:style w:type="character" w:customStyle="1" w:styleId="Heading1">
    <w:name w:val="Heading #1_"/>
    <w:basedOn w:val="a0"/>
    <w:link w:val="Heading10"/>
    <w:uiPriority w:val="99"/>
    <w:locked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Bodytext">
    <w:name w:val="Body text_ Знак"/>
    <w:basedOn w:val="a0"/>
    <w:link w:val="Bodytext0"/>
    <w:uiPriority w:val="99"/>
    <w:locked/>
    <w:rPr>
      <w:rFonts w:ascii="Times New Roman" w:hAnsi="Times New Roman" w:cs="Times New Roman"/>
      <w:spacing w:val="0"/>
      <w:sz w:val="25"/>
      <w:szCs w:val="25"/>
    </w:rPr>
  </w:style>
  <w:style w:type="character" w:customStyle="1" w:styleId="Bodytext1">
    <w:name w:val="Body text"/>
    <w:basedOn w:val="Bodytext"/>
    <w:uiPriority w:val="99"/>
    <w:rPr>
      <w:u w:val="single"/>
    </w:rPr>
  </w:style>
  <w:style w:type="character" w:customStyle="1" w:styleId="Heading1Spacing3pt">
    <w:name w:val="Heading #1 + Spacing 3 pt"/>
    <w:basedOn w:val="Heading1"/>
    <w:uiPriority w:val="99"/>
    <w:rPr>
      <w:spacing w:val="60"/>
    </w:rPr>
  </w:style>
  <w:style w:type="character" w:customStyle="1" w:styleId="Headerorfooter">
    <w:name w:val="Header or footer_"/>
    <w:basedOn w:val="a0"/>
    <w:link w:val="Headerorfooter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Headerorfooter12pt">
    <w:name w:val="Header or footer + 12 pt"/>
    <w:basedOn w:val="Headerorfooter"/>
    <w:uiPriority w:val="99"/>
    <w:rPr>
      <w:spacing w:val="0"/>
      <w:sz w:val="24"/>
      <w:szCs w:val="24"/>
    </w:rPr>
  </w:style>
  <w:style w:type="character" w:customStyle="1" w:styleId="Bodytext2">
    <w:name w:val="Body text (2)_"/>
    <w:basedOn w:val="a0"/>
    <w:link w:val="Bodytext20"/>
    <w:uiPriority w:val="99"/>
    <w:locked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5">
    <w:name w:val="Body text5"/>
    <w:basedOn w:val="Bodytext"/>
    <w:uiPriority w:val="99"/>
    <w:rPr>
      <w:u w:val="single"/>
    </w:rPr>
  </w:style>
  <w:style w:type="character" w:customStyle="1" w:styleId="BodytextSpacing-1pt">
    <w:name w:val="Body text + Spacing -1 pt"/>
    <w:basedOn w:val="Bodytext"/>
    <w:uiPriority w:val="99"/>
    <w:rPr>
      <w:spacing w:val="-20"/>
      <w:lang w:val="en-US" w:eastAsia="en-US"/>
    </w:rPr>
  </w:style>
  <w:style w:type="character" w:customStyle="1" w:styleId="BodytextBold">
    <w:name w:val="Body text + Bold"/>
    <w:basedOn w:val="Bodytext"/>
    <w:uiPriority w:val="99"/>
    <w:rPr>
      <w:b/>
      <w:bCs/>
    </w:rPr>
  </w:style>
  <w:style w:type="character" w:customStyle="1" w:styleId="BodytextItalic">
    <w:name w:val="Body text + Italic"/>
    <w:aliases w:val="Spacing 0 pt"/>
    <w:basedOn w:val="Bodytext"/>
    <w:uiPriority w:val="99"/>
    <w:rPr>
      <w:i/>
      <w:iCs/>
      <w:spacing w:val="-10"/>
    </w:rPr>
  </w:style>
  <w:style w:type="character" w:customStyle="1" w:styleId="BodytextBold1">
    <w:name w:val="Body text + Bold1"/>
    <w:basedOn w:val="Bodytext"/>
    <w:uiPriority w:val="99"/>
    <w:rPr>
      <w:b/>
      <w:bCs/>
    </w:rPr>
  </w:style>
  <w:style w:type="character" w:customStyle="1" w:styleId="Bodytext4">
    <w:name w:val="Body text4"/>
    <w:basedOn w:val="Bodytext"/>
    <w:uiPriority w:val="99"/>
  </w:style>
  <w:style w:type="character" w:customStyle="1" w:styleId="Bodytext3">
    <w:name w:val="Body text (3)_"/>
    <w:basedOn w:val="a0"/>
    <w:link w:val="Bodytext30"/>
    <w:uiPriority w:val="99"/>
    <w:locked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Bodytext31">
    <w:name w:val="Body text3"/>
    <w:basedOn w:val="Bodytext"/>
    <w:uiPriority w:val="99"/>
    <w:rPr>
      <w:u w:val="single"/>
    </w:rPr>
  </w:style>
  <w:style w:type="character" w:customStyle="1" w:styleId="Bodytext11pt">
    <w:name w:val="Body text + 11 pt"/>
    <w:aliases w:val="Italic,Spacing 1 pt"/>
    <w:basedOn w:val="Bodytext"/>
    <w:uiPriority w:val="99"/>
    <w:rPr>
      <w:i/>
      <w:iCs/>
      <w:spacing w:val="20"/>
      <w:sz w:val="22"/>
      <w:szCs w:val="22"/>
    </w:rPr>
  </w:style>
  <w:style w:type="character" w:customStyle="1" w:styleId="Bodytext11pt1">
    <w:name w:val="Body text + 11 pt1"/>
    <w:aliases w:val="Italic1,Spacing 1 pt1"/>
    <w:basedOn w:val="Bodytext"/>
    <w:uiPriority w:val="99"/>
    <w:rPr>
      <w:i/>
      <w:iCs/>
      <w:spacing w:val="20"/>
      <w:sz w:val="22"/>
      <w:szCs w:val="22"/>
      <w:u w:val="single"/>
    </w:rPr>
  </w:style>
  <w:style w:type="character" w:customStyle="1" w:styleId="Bodytext21">
    <w:name w:val="Body text2"/>
    <w:basedOn w:val="Bodytext"/>
    <w:uiPriority w:val="99"/>
    <w:rPr>
      <w:u w:val="single"/>
    </w:rPr>
  </w:style>
  <w:style w:type="character" w:customStyle="1" w:styleId="Bodytext40">
    <w:name w:val="Body text (4)_"/>
    <w:basedOn w:val="a0"/>
    <w:link w:val="Bodytext41"/>
    <w:uiPriority w:val="99"/>
    <w:locked/>
    <w:rPr>
      <w:rFonts w:ascii="Times New Roman" w:hAnsi="Times New Roman" w:cs="Times New Roman"/>
      <w:noProof/>
      <w:sz w:val="20"/>
      <w:szCs w:val="20"/>
    </w:rPr>
  </w:style>
  <w:style w:type="paragraph" w:customStyle="1" w:styleId="Picturecaption0">
    <w:name w:val="Picture caption"/>
    <w:basedOn w:val="a"/>
    <w:link w:val="Picturecaption"/>
    <w:uiPriority w:val="99"/>
    <w:pPr>
      <w:shd w:val="clear" w:color="auto" w:fill="FFFFFF"/>
      <w:spacing w:line="240" w:lineRule="atLeast"/>
    </w:pPr>
    <w:rPr>
      <w:color w:val="auto"/>
      <w:sz w:val="25"/>
      <w:szCs w:val="25"/>
    </w:rPr>
  </w:style>
  <w:style w:type="paragraph" w:customStyle="1" w:styleId="Heading10">
    <w:name w:val="Heading #1"/>
    <w:basedOn w:val="a"/>
    <w:link w:val="Heading1"/>
    <w:uiPriority w:val="99"/>
    <w:pPr>
      <w:shd w:val="clear" w:color="auto" w:fill="FFFFFF"/>
      <w:spacing w:after="240" w:line="240" w:lineRule="atLeast"/>
      <w:ind w:hanging="1380"/>
      <w:jc w:val="both"/>
      <w:outlineLvl w:val="0"/>
    </w:pPr>
    <w:rPr>
      <w:b/>
      <w:bCs/>
      <w:color w:val="auto"/>
      <w:sz w:val="25"/>
      <w:szCs w:val="25"/>
    </w:rPr>
  </w:style>
  <w:style w:type="paragraph" w:customStyle="1" w:styleId="Bodytext0">
    <w:name w:val="Body text_"/>
    <w:basedOn w:val="a"/>
    <w:link w:val="Bodytext"/>
    <w:uiPriority w:val="99"/>
    <w:pPr>
      <w:shd w:val="clear" w:color="auto" w:fill="FFFFFF"/>
      <w:spacing w:line="586" w:lineRule="exact"/>
      <w:jc w:val="both"/>
    </w:pPr>
    <w:rPr>
      <w:color w:val="auto"/>
      <w:sz w:val="25"/>
      <w:szCs w:val="25"/>
    </w:rPr>
  </w:style>
  <w:style w:type="paragraph" w:customStyle="1" w:styleId="Headerorfooter0">
    <w:name w:val="Header or footer"/>
    <w:basedOn w:val="a"/>
    <w:link w:val="Headerorfooter"/>
    <w:uiPriority w:val="99"/>
    <w:pPr>
      <w:shd w:val="clear" w:color="auto" w:fill="FFFFFF"/>
    </w:pPr>
    <w:rPr>
      <w:noProof/>
      <w:color w:val="auto"/>
      <w:sz w:val="20"/>
      <w:szCs w:val="20"/>
    </w:rPr>
  </w:style>
  <w:style w:type="paragraph" w:customStyle="1" w:styleId="Bodytext20">
    <w:name w:val="Body text (2)"/>
    <w:basedOn w:val="a"/>
    <w:link w:val="Bodytext2"/>
    <w:uiPriority w:val="99"/>
    <w:pPr>
      <w:shd w:val="clear" w:color="auto" w:fill="FFFFFF"/>
      <w:spacing w:before="9240" w:line="240" w:lineRule="atLeast"/>
    </w:pPr>
    <w:rPr>
      <w:b/>
      <w:bCs/>
      <w:color w:val="auto"/>
      <w:sz w:val="18"/>
      <w:szCs w:val="18"/>
    </w:rPr>
  </w:style>
  <w:style w:type="paragraph" w:customStyle="1" w:styleId="Bodytext30">
    <w:name w:val="Body text (3)"/>
    <w:basedOn w:val="a"/>
    <w:link w:val="Bodytext3"/>
    <w:uiPriority w:val="99"/>
    <w:pPr>
      <w:shd w:val="clear" w:color="auto" w:fill="FFFFFF"/>
      <w:spacing w:before="60" w:after="60" w:line="240" w:lineRule="atLeast"/>
    </w:pPr>
    <w:rPr>
      <w:b/>
      <w:bCs/>
      <w:color w:val="auto"/>
      <w:sz w:val="25"/>
      <w:szCs w:val="25"/>
    </w:rPr>
  </w:style>
  <w:style w:type="paragraph" w:customStyle="1" w:styleId="Bodytext41">
    <w:name w:val="Body text (4)"/>
    <w:basedOn w:val="a"/>
    <w:link w:val="Bodytext40"/>
    <w:uiPriority w:val="99"/>
    <w:pPr>
      <w:shd w:val="clear" w:color="auto" w:fill="FFFFFF"/>
      <w:spacing w:line="240" w:lineRule="atLeast"/>
    </w:pPr>
    <w:rPr>
      <w:noProof/>
      <w:color w:val="auto"/>
      <w:sz w:val="20"/>
      <w:szCs w:val="20"/>
    </w:rPr>
  </w:style>
  <w:style w:type="paragraph" w:customStyle="1" w:styleId="Bodytext10">
    <w:name w:val="Body text1"/>
    <w:basedOn w:val="a"/>
    <w:uiPriority w:val="99"/>
    <w:rsid w:val="000C3F20"/>
    <w:pPr>
      <w:shd w:val="clear" w:color="auto" w:fill="FFFFFF"/>
      <w:spacing w:line="586" w:lineRule="exact"/>
      <w:jc w:val="both"/>
    </w:pPr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6548</Words>
  <Characters>37324</Characters>
  <Application>Microsoft Office Word</Application>
  <DocSecurity>0</DocSecurity>
  <Lines>311</Lines>
  <Paragraphs>87</Paragraphs>
  <ScaleCrop>false</ScaleCrop>
  <Company>X-Team Group</Company>
  <LinksUpToDate>false</LinksUpToDate>
  <CharactersWithSpaces>43785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2015-01-21T09:32:00Z</cp:lastPrinted>
  <dcterms:created xsi:type="dcterms:W3CDTF">2018-04-25T03:37:00Z</dcterms:created>
  <dcterms:modified xsi:type="dcterms:W3CDTF">2018-04-25T03:37:00Z</dcterms:modified>
</cp:coreProperties>
</file>