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0E" w:rsidRDefault="00AF4C0E" w:rsidP="00AF4C0E">
      <w:pPr>
        <w:jc w:val="center"/>
      </w:pPr>
      <w:r>
        <w:t xml:space="preserve">Предварительная запись на приём к врачам амбулаторно-поликлинической службы </w:t>
      </w:r>
      <w:r>
        <w:t>ГБУЗ «Тамбовский областной клинический противотуберкулезный диспансер»</w:t>
      </w:r>
      <w:r>
        <w:t xml:space="preserve"> осуществляется следующими способами:</w:t>
      </w:r>
    </w:p>
    <w:p w:rsidR="00AF4C0E" w:rsidRDefault="00AF4C0E" w:rsidP="00AF4C0E">
      <w:pPr>
        <w:jc w:val="center"/>
      </w:pPr>
    </w:p>
    <w:p w:rsidR="00AF4C0E" w:rsidRDefault="00AF4C0E" w:rsidP="00AF4C0E">
      <w:pPr>
        <w:jc w:val="center"/>
      </w:pPr>
      <w:r>
        <w:t xml:space="preserve"> </w:t>
      </w:r>
    </w:p>
    <w:p w:rsidR="00AF4C0E" w:rsidRDefault="00AF4C0E" w:rsidP="00AF4C0E">
      <w:pPr>
        <w:jc w:val="center"/>
      </w:pPr>
    </w:p>
    <w:p w:rsidR="00AF4C0E" w:rsidRDefault="00AF4C0E" w:rsidP="00AF4C0E">
      <w:pPr>
        <w:jc w:val="center"/>
      </w:pPr>
      <w:r>
        <w:t>1. В регистратуре поликлиники - обратившись лично или по телефону регистратуры учреждения.</w:t>
      </w:r>
    </w:p>
    <w:p w:rsidR="00AF4C0E" w:rsidRDefault="00AF4C0E" w:rsidP="00AF4C0E">
      <w:pPr>
        <w:jc w:val="center"/>
      </w:pPr>
      <w:r>
        <w:t>2</w:t>
      </w:r>
      <w:r>
        <w:t>. Через информационные киоски (</w:t>
      </w:r>
      <w:proofErr w:type="spellStart"/>
      <w:r>
        <w:t>инфоматы</w:t>
      </w:r>
      <w:proofErr w:type="spellEnd"/>
      <w:r>
        <w:t>), установленные в поликлинике.</w:t>
      </w:r>
    </w:p>
    <w:p w:rsidR="00AF4C0E" w:rsidRDefault="00AF4C0E" w:rsidP="00AF4C0E">
      <w:pPr>
        <w:jc w:val="center"/>
      </w:pPr>
      <w:r>
        <w:t>4. Через Портал государственных услуг Тамбовской области.</w:t>
      </w:r>
    </w:p>
    <w:p w:rsidR="00AF4C0E" w:rsidRDefault="00AF4C0E" w:rsidP="00AF4C0E">
      <w:pPr>
        <w:jc w:val="center"/>
      </w:pPr>
    </w:p>
    <w:p w:rsidR="00AF4C0E" w:rsidRDefault="00AF4C0E" w:rsidP="00AF4C0E">
      <w:pPr>
        <w:jc w:val="center"/>
      </w:pPr>
      <w:r>
        <w:t>5. Через Единый портал государственных услуг Российской Федерации.</w:t>
      </w:r>
    </w:p>
    <w:p w:rsidR="00AF4C0E" w:rsidRDefault="00AF4C0E" w:rsidP="00AF4C0E">
      <w:pPr>
        <w:jc w:val="center"/>
      </w:pPr>
    </w:p>
    <w:p w:rsidR="00AF4C0E" w:rsidRDefault="00AF4C0E" w:rsidP="00AF4C0E">
      <w:pPr>
        <w:jc w:val="center"/>
      </w:pPr>
    </w:p>
    <w:p w:rsidR="00AF4C0E" w:rsidRDefault="00AF4C0E" w:rsidP="00AF4C0E">
      <w:pPr>
        <w:jc w:val="center"/>
      </w:pPr>
    </w:p>
    <w:p w:rsidR="00AF4C0E" w:rsidRDefault="00AF4C0E" w:rsidP="00AF4C0E">
      <w:pPr>
        <w:jc w:val="center"/>
      </w:pPr>
      <w:r>
        <w:t xml:space="preserve">Важно помнить, что если у вас не получается посетить врача в назначенное время, нужно обязательно отменить визит, позвонив по номеру телефона регистратуры учреждения, </w:t>
      </w:r>
      <w:bookmarkStart w:id="0" w:name="_GoBack"/>
      <w:bookmarkEnd w:id="0"/>
      <w:r>
        <w:t xml:space="preserve">или в личном кабинете на порталах государственных услуг и </w:t>
      </w:r>
      <w:proofErr w:type="spellStart"/>
      <w:r>
        <w:t>инфомате</w:t>
      </w:r>
      <w:proofErr w:type="spellEnd"/>
      <w:r>
        <w:t>.</w:t>
      </w:r>
    </w:p>
    <w:p w:rsidR="00AF4C0E" w:rsidRDefault="00AF4C0E" w:rsidP="00AF4C0E">
      <w:pPr>
        <w:jc w:val="center"/>
      </w:pPr>
    </w:p>
    <w:p w:rsidR="00AF4C0E" w:rsidRDefault="00AF4C0E" w:rsidP="00AF4C0E">
      <w:pPr>
        <w:jc w:val="center"/>
      </w:pPr>
      <w:r>
        <w:t xml:space="preserve"> </w:t>
      </w:r>
    </w:p>
    <w:p w:rsidR="00AF4C0E" w:rsidRDefault="00AF4C0E" w:rsidP="00AF4C0E">
      <w:pPr>
        <w:jc w:val="center"/>
      </w:pPr>
    </w:p>
    <w:p w:rsidR="00033944" w:rsidRPr="005912B7" w:rsidRDefault="00AF4C0E" w:rsidP="00AF4C0E">
      <w:pPr>
        <w:jc w:val="center"/>
      </w:pPr>
      <w:r>
        <w:t xml:space="preserve">Если у Вас возникли вопросы </w:t>
      </w:r>
      <w:proofErr w:type="gramStart"/>
      <w:r>
        <w:t>по организации работы сервиса Запись на прием к врачу в электронном виде в медицинских организациях</w:t>
      </w:r>
      <w:proofErr w:type="gramEnd"/>
      <w:r>
        <w:t xml:space="preserve"> Тамбовской области, просьба обращаться по телефону горячей линии 8-800-200-24-21.</w:t>
      </w:r>
    </w:p>
    <w:sectPr w:rsidR="00033944" w:rsidRPr="005912B7" w:rsidSect="005912B7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56"/>
    <w:rsid w:val="00033944"/>
    <w:rsid w:val="001609C7"/>
    <w:rsid w:val="00364038"/>
    <w:rsid w:val="003C1764"/>
    <w:rsid w:val="003E3232"/>
    <w:rsid w:val="003F799C"/>
    <w:rsid w:val="005912B7"/>
    <w:rsid w:val="005C7056"/>
    <w:rsid w:val="00650170"/>
    <w:rsid w:val="00690348"/>
    <w:rsid w:val="00783027"/>
    <w:rsid w:val="007E53F2"/>
    <w:rsid w:val="008C35E8"/>
    <w:rsid w:val="00A639AA"/>
    <w:rsid w:val="00AF468A"/>
    <w:rsid w:val="00AF4C0E"/>
    <w:rsid w:val="00B44CEA"/>
    <w:rsid w:val="00C96F43"/>
    <w:rsid w:val="00CB19D1"/>
    <w:rsid w:val="00E25D53"/>
    <w:rsid w:val="00E818EA"/>
    <w:rsid w:val="00E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4CEA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B44CEA"/>
    <w:pPr>
      <w:spacing w:before="100" w:beforeAutospacing="1" w:after="100" w:afterAutospacing="1"/>
      <w:jc w:val="left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4CEA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44CEA"/>
    <w:rPr>
      <w:rFonts w:eastAsia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44CEA"/>
    <w:rPr>
      <w:b/>
      <w:bCs/>
    </w:rPr>
  </w:style>
  <w:style w:type="paragraph" w:styleId="a4">
    <w:name w:val="Normal (Web)"/>
    <w:basedOn w:val="a"/>
    <w:uiPriority w:val="99"/>
    <w:semiHidden/>
    <w:unhideWhenUsed/>
    <w:rsid w:val="00B44CE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44CEA"/>
    <w:rPr>
      <w:i/>
      <w:iCs/>
    </w:rPr>
  </w:style>
  <w:style w:type="character" w:customStyle="1" w:styleId="apple-converted-space">
    <w:name w:val="apple-converted-space"/>
    <w:basedOn w:val="a0"/>
    <w:rsid w:val="00B44CEA"/>
  </w:style>
  <w:style w:type="paragraph" w:styleId="a6">
    <w:name w:val="Balloon Text"/>
    <w:basedOn w:val="a"/>
    <w:link w:val="a7"/>
    <w:uiPriority w:val="99"/>
    <w:semiHidden/>
    <w:unhideWhenUsed/>
    <w:rsid w:val="00B44C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CE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44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4CEA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B44CEA"/>
    <w:pPr>
      <w:spacing w:before="100" w:beforeAutospacing="1" w:after="100" w:afterAutospacing="1"/>
      <w:jc w:val="left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4CEA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44CEA"/>
    <w:rPr>
      <w:rFonts w:eastAsia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44CEA"/>
    <w:rPr>
      <w:b/>
      <w:bCs/>
    </w:rPr>
  </w:style>
  <w:style w:type="paragraph" w:styleId="a4">
    <w:name w:val="Normal (Web)"/>
    <w:basedOn w:val="a"/>
    <w:uiPriority w:val="99"/>
    <w:semiHidden/>
    <w:unhideWhenUsed/>
    <w:rsid w:val="00B44CE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44CEA"/>
    <w:rPr>
      <w:i/>
      <w:iCs/>
    </w:rPr>
  </w:style>
  <w:style w:type="character" w:customStyle="1" w:styleId="apple-converted-space">
    <w:name w:val="apple-converted-space"/>
    <w:basedOn w:val="a0"/>
    <w:rsid w:val="00B44CEA"/>
  </w:style>
  <w:style w:type="paragraph" w:styleId="a6">
    <w:name w:val="Balloon Text"/>
    <w:basedOn w:val="a"/>
    <w:link w:val="a7"/>
    <w:uiPriority w:val="99"/>
    <w:semiHidden/>
    <w:unhideWhenUsed/>
    <w:rsid w:val="00B44C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CE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44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3BCC-ED7D-4256-A133-EDC77968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2</cp:revision>
  <cp:lastPrinted>2018-04-04T06:27:00Z</cp:lastPrinted>
  <dcterms:created xsi:type="dcterms:W3CDTF">2018-07-20T09:47:00Z</dcterms:created>
  <dcterms:modified xsi:type="dcterms:W3CDTF">2018-07-20T09:47:00Z</dcterms:modified>
</cp:coreProperties>
</file>