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r>
        <w:t xml:space="preserve">                                                                                        Утверждаю</w:t>
      </w:r>
    </w:p>
    <w:p w:rsidR="0096343A" w:rsidRDefault="0096343A">
      <w:pPr>
        <w:pStyle w:val="ConsPlusNormal"/>
        <w:ind w:firstLine="540"/>
        <w:jc w:val="both"/>
      </w:pPr>
      <w:r>
        <w:t xml:space="preserve">                                                                                        Главный врач ГБУЗ СК «Андроповская ЦРБ»</w:t>
      </w:r>
    </w:p>
    <w:p w:rsidR="0096343A" w:rsidRDefault="0096343A">
      <w:pPr>
        <w:pStyle w:val="ConsPlusNormal"/>
        <w:ind w:firstLine="540"/>
        <w:jc w:val="both"/>
      </w:pPr>
      <w:r>
        <w:t xml:space="preserve">                                                                                        Денисенко Г.А.</w:t>
      </w:r>
    </w:p>
    <w:p w:rsidR="0096343A" w:rsidRDefault="0096343A">
      <w:pPr>
        <w:pStyle w:val="ConsPlusNormal"/>
        <w:ind w:firstLine="540"/>
        <w:jc w:val="both"/>
      </w:pPr>
      <w:r>
        <w:t xml:space="preserve">                                                                                                                  2018год.</w:t>
      </w:r>
    </w:p>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p>
    <w:p w:rsidR="0096343A" w:rsidRDefault="0096343A">
      <w:pPr>
        <w:pStyle w:val="ConsPlusNormal"/>
        <w:ind w:firstLine="540"/>
        <w:jc w:val="both"/>
        <w:rPr>
          <w:rFonts w:cs="Times New Roman"/>
        </w:rPr>
      </w:pPr>
    </w:p>
    <w:p w:rsidR="0096343A" w:rsidRPr="00BD2607" w:rsidRDefault="0096343A">
      <w:pPr>
        <w:pStyle w:val="ConsPlusNormal"/>
        <w:rPr>
          <w:rFonts w:cs="Times New Roman"/>
        </w:rPr>
      </w:pPr>
      <w:r>
        <w:t xml:space="preserve">                                                                   </w:t>
      </w:r>
      <w:r w:rsidRPr="00BD2607">
        <w:rPr>
          <w:sz w:val="32"/>
          <w:szCs w:val="32"/>
        </w:rPr>
        <w:t xml:space="preserve">Регламент </w:t>
      </w:r>
    </w:p>
    <w:p w:rsidR="0096343A" w:rsidRDefault="0096343A" w:rsidP="00BD2607">
      <w:pPr>
        <w:pStyle w:val="ConsPlusNormal"/>
        <w:jc w:val="both"/>
        <w:rPr>
          <w:rFonts w:cs="Times New Roman"/>
        </w:rPr>
      </w:pPr>
      <w:r>
        <w:t>по предоставлению услуги «Запись на прием к врачу»  в ГБУЗ СК  «Андроповская ЦРБ» , участвующей в реализации территориальной программы государственных гарантий бесплатного оказания гражданам медицинской помощи.</w:t>
      </w:r>
    </w:p>
    <w:p w:rsidR="0096343A" w:rsidRDefault="0096343A" w:rsidP="005B5541">
      <w:pPr>
        <w:pStyle w:val="ConsPlusNormal"/>
        <w:spacing w:before="220"/>
        <w:jc w:val="both"/>
      </w:pPr>
      <w:r>
        <w:t xml:space="preserve"> 1.Предмет регулирования Регламента. </w:t>
      </w:r>
    </w:p>
    <w:p w:rsidR="0096343A" w:rsidRDefault="0096343A" w:rsidP="00BD2607">
      <w:pPr>
        <w:pStyle w:val="ConsPlusNormal"/>
        <w:jc w:val="both"/>
        <w:rPr>
          <w:rFonts w:cs="Times New Roman"/>
        </w:rPr>
      </w:pPr>
      <w:r>
        <w:t>Регламент по</w:t>
      </w:r>
      <w:r w:rsidRPr="00BD2607">
        <w:t xml:space="preserve"> </w:t>
      </w:r>
      <w:r>
        <w:t xml:space="preserve"> предоставлению Услуги «Запись на прием к врачу» , участвующей в реализации территориальной программы государственных гарантий бесплатного оказания гражданам медицинской помощи (далее соответственно –</w:t>
      </w:r>
      <w:r w:rsidRPr="00BD2607">
        <w:t xml:space="preserve"> </w:t>
      </w:r>
      <w:r>
        <w:t>Регламент ,Услуга)  определяет порядок предоставления услуги , устанавливает сроки и последовательность действий ГБУЗ СК  «Андроповская ЦРБ»,  оказывающих первичную медико-санитарную помощь и осуществления первичного приема в амбулаторных условиях (далее  ГБУЗ СК  «Андроповская ЦРБ» при предоставлении Услуг.</w:t>
      </w:r>
    </w:p>
    <w:p w:rsidR="0096343A" w:rsidRDefault="0096343A" w:rsidP="00BD2607">
      <w:pPr>
        <w:pStyle w:val="ConsPlusNormal"/>
        <w:jc w:val="both"/>
      </w:pPr>
      <w:r>
        <w:t>2.Круг заявителей.</w:t>
      </w:r>
    </w:p>
    <w:p w:rsidR="0096343A" w:rsidRDefault="0096343A">
      <w:pPr>
        <w:pStyle w:val="ConsPlusNormal"/>
        <w:rPr>
          <w:rFonts w:cs="Times New Roman"/>
        </w:rPr>
      </w:pPr>
    </w:p>
    <w:p w:rsidR="0096343A" w:rsidRDefault="0096343A">
      <w:pPr>
        <w:pStyle w:val="ConsPlusNormal"/>
        <w:ind w:firstLine="540"/>
        <w:jc w:val="both"/>
      </w:pPr>
      <w:r>
        <w:t>Заявителями являются лица, застрахованные в системе обязательного  медицинского страхования (далее заявитеь), проживающие, в том числе временно, на территории обслуживания ГБУЗ СК  «Андроповская ЦРБ». От имени несовершеннолетних заявителей  заявление о предоставлении Услуги   подают родители (законные представители), а также лица, действующие в силу полномочий, основанных на доверенности (далее совместно именуемые - заявители).</w:t>
      </w:r>
    </w:p>
    <w:p w:rsidR="0096343A" w:rsidRDefault="0096343A" w:rsidP="005B5541">
      <w:pPr>
        <w:pStyle w:val="ConsPlusNormal"/>
        <w:outlineLvl w:val="1"/>
        <w:rPr>
          <w:rFonts w:cs="Times New Roman"/>
        </w:rPr>
      </w:pPr>
      <w:bookmarkStart w:id="0" w:name="P51"/>
      <w:bookmarkEnd w:id="0"/>
    </w:p>
    <w:p w:rsidR="0096343A" w:rsidRDefault="0096343A" w:rsidP="005B5541">
      <w:pPr>
        <w:pStyle w:val="ConsPlusNormal"/>
        <w:outlineLvl w:val="1"/>
      </w:pPr>
      <w:r>
        <w:t>3. Требования к порядку информирования о предоставлении Услуги</w:t>
      </w:r>
    </w:p>
    <w:p w:rsidR="0096343A" w:rsidRDefault="0096343A">
      <w:pPr>
        <w:pStyle w:val="ConsPlusNormal"/>
        <w:rPr>
          <w:rFonts w:cs="Times New Roman"/>
        </w:rPr>
      </w:pPr>
    </w:p>
    <w:p w:rsidR="0096343A" w:rsidRDefault="0096343A">
      <w:pPr>
        <w:pStyle w:val="ConsPlusNormal"/>
        <w:ind w:firstLine="540"/>
        <w:jc w:val="both"/>
      </w:pPr>
      <w:r>
        <w:t xml:space="preserve">Информацию по вопросам предоставления Услуги, в том числе о месте нахождения и графике работы, </w:t>
      </w:r>
      <w:r w:rsidRPr="00E35CA1">
        <w:t xml:space="preserve"> </w:t>
      </w:r>
      <w:r>
        <w:t>ГБУЗ СК  «Андроповская ЦРБ», предоставляющей Услугу, заявители могут получить:</w:t>
      </w:r>
    </w:p>
    <w:p w:rsidR="0096343A" w:rsidRDefault="0096343A">
      <w:pPr>
        <w:pStyle w:val="ConsPlusNormal"/>
        <w:spacing w:before="220"/>
        <w:ind w:firstLine="540"/>
        <w:jc w:val="both"/>
      </w:pPr>
      <w:r>
        <w:t>на едином портале здравоохранения Ставропольского края в информационно-телекоммуникационной сети "Интернет": http://www.zdrav26.ru (далее - единый портал);</w:t>
      </w:r>
    </w:p>
    <w:p w:rsidR="0096343A" w:rsidRDefault="0096343A">
      <w:pPr>
        <w:pStyle w:val="ConsPlusNormal"/>
        <w:spacing w:before="220"/>
        <w:ind w:firstLine="540"/>
        <w:jc w:val="both"/>
      </w:pPr>
      <w:r>
        <w:t>на официальном сайте министерства здравоохранения Ставропольского края (далее - министерство) в информационно-телекоммуникационной сети "Интернет": http://www.mz26.ru;</w:t>
      </w:r>
    </w:p>
    <w:p w:rsidR="0096343A" w:rsidRDefault="0096343A">
      <w:pPr>
        <w:pStyle w:val="ConsPlusNormal"/>
        <w:spacing w:before="220"/>
        <w:ind w:firstLine="540"/>
        <w:jc w:val="both"/>
      </w:pPr>
      <w:r>
        <w:t>по единому номеру телефона горячей линии министерства 8-800-200-26-03;</w:t>
      </w:r>
    </w:p>
    <w:p w:rsidR="0096343A" w:rsidRPr="00B61330" w:rsidRDefault="0096343A" w:rsidP="00B61330">
      <w:r>
        <w:t xml:space="preserve">на официальном сайте ГБУЗ СК  «Андроповская ЦРБ» » </w:t>
      </w:r>
      <w:hyperlink r:id="rId4" w:history="1">
        <w:r w:rsidRPr="005D6E15">
          <w:rPr>
            <w:rStyle w:val="Hyperlink"/>
            <w:lang w:val="en-US"/>
          </w:rPr>
          <w:t>androp</w:t>
        </w:r>
        <w:r w:rsidRPr="005D6E15">
          <w:rPr>
            <w:rStyle w:val="Hyperlink"/>
          </w:rPr>
          <w:t>-</w:t>
        </w:r>
        <w:r w:rsidRPr="005D6E15">
          <w:rPr>
            <w:rStyle w:val="Hyperlink"/>
            <w:lang w:val="en-US"/>
          </w:rPr>
          <w:t>crb</w:t>
        </w:r>
        <w:r w:rsidRPr="005D6E15">
          <w:rPr>
            <w:rStyle w:val="Hyperlink"/>
          </w:rPr>
          <w:t>@</w:t>
        </w:r>
        <w:r w:rsidRPr="005D6E15">
          <w:rPr>
            <w:rStyle w:val="Hyperlink"/>
            <w:lang w:val="en-US"/>
          </w:rPr>
          <w:t>yandex</w:t>
        </w:r>
        <w:r w:rsidRPr="005D6E15">
          <w:rPr>
            <w:rStyle w:val="Hyperlink"/>
          </w:rPr>
          <w:t>.</w:t>
        </w:r>
        <w:r w:rsidRPr="005D6E15">
          <w:rPr>
            <w:rStyle w:val="Hyperlink"/>
            <w:lang w:val="en-US"/>
          </w:rPr>
          <w:t>ru</w:t>
        </w:r>
      </w:hyperlink>
      <w:r>
        <w:rPr>
          <w:color w:val="000000"/>
          <w:u w:val="single"/>
        </w:rPr>
        <w:t xml:space="preserve"> ;</w:t>
      </w:r>
    </w:p>
    <w:p w:rsidR="0096343A" w:rsidRDefault="0096343A" w:rsidP="00777102">
      <w:pPr>
        <w:pStyle w:val="ConsPlusNormal"/>
      </w:pPr>
      <w:r>
        <w:t xml:space="preserve">          телефон горячей линии  ГБУЗ СК «Андроповская ЦРБ» 8-962-430-21-71</w:t>
      </w:r>
    </w:p>
    <w:p w:rsidR="0096343A" w:rsidRDefault="0096343A" w:rsidP="00777102">
      <w:pPr>
        <w:pStyle w:val="ConsPlusNormal"/>
        <w:spacing w:before="220"/>
        <w:jc w:val="both"/>
      </w:pPr>
      <w:r>
        <w:t xml:space="preserve">          на информационных стендах в лечебных подразделений </w:t>
      </w:r>
      <w:r w:rsidRPr="003C48B3">
        <w:t xml:space="preserve"> </w:t>
      </w:r>
      <w:r>
        <w:t>ГБУЗ СК  «Андроповская ЦРБ»;</w:t>
      </w:r>
    </w:p>
    <w:p w:rsidR="0096343A" w:rsidRDefault="0096343A">
      <w:pPr>
        <w:pStyle w:val="ConsPlusNormal"/>
        <w:spacing w:before="220"/>
        <w:ind w:firstLine="540"/>
        <w:jc w:val="both"/>
      </w:pPr>
      <w:r>
        <w:t>при непосредственном обращении в</w:t>
      </w:r>
      <w:r w:rsidRPr="003C48B3">
        <w:t xml:space="preserve"> </w:t>
      </w:r>
      <w:r>
        <w:t>ГБУЗ СК  «Андроповская ЦРБ»;</w:t>
      </w:r>
    </w:p>
    <w:p w:rsidR="0096343A" w:rsidRDefault="0096343A" w:rsidP="008C2D1F">
      <w:pPr>
        <w:pStyle w:val="ConsPlusNormal"/>
        <w:spacing w:before="220"/>
        <w:ind w:firstLine="540"/>
        <w:jc w:val="both"/>
      </w:pPr>
      <w:r>
        <w:t xml:space="preserve">по телефону ГБУЗ СК Андроповская ЦРБ : регистратура 8 (865 56) 64529 </w:t>
      </w:r>
      <w:r>
        <w:rPr>
          <w:rFonts w:ascii="Times New Roman" w:hAnsi="Times New Roman" w:cs="Times New Roman"/>
          <w:sz w:val="24"/>
          <w:szCs w:val="24"/>
        </w:rPr>
        <w:t>– для взрослого населения;</w:t>
      </w:r>
      <w:r>
        <w:rPr>
          <w:rStyle w:val="Strong"/>
          <w:b w:val="0"/>
          <w:bCs w:val="0"/>
        </w:rPr>
        <w:t>6-45-28</w:t>
      </w:r>
      <w:r>
        <w:rPr>
          <w:rStyle w:val="Strong"/>
        </w:rPr>
        <w:t xml:space="preserve"> </w:t>
      </w:r>
      <w:r>
        <w:rPr>
          <w:rFonts w:ascii="Times New Roman" w:hAnsi="Times New Roman" w:cs="Times New Roman"/>
          <w:sz w:val="24"/>
          <w:szCs w:val="24"/>
        </w:rPr>
        <w:t>– для детского населения</w:t>
      </w:r>
      <w:r>
        <w:t>.</w:t>
      </w:r>
    </w:p>
    <w:p w:rsidR="0096343A" w:rsidRDefault="0096343A">
      <w:pPr>
        <w:pStyle w:val="ConsPlusNormal"/>
        <w:spacing w:before="220"/>
        <w:ind w:firstLine="540"/>
        <w:jc w:val="both"/>
      </w:pPr>
      <w:r>
        <w:t xml:space="preserve"> .</w:t>
      </w:r>
    </w:p>
    <w:p w:rsidR="0096343A" w:rsidRDefault="0096343A">
      <w:pPr>
        <w:pStyle w:val="ConsPlusNormal"/>
        <w:spacing w:before="220"/>
        <w:ind w:firstLine="540"/>
        <w:jc w:val="both"/>
      </w:pPr>
      <w:r>
        <w:t>информационный киоск (инфомат),установленный в холле ГБУЗ СК  «Андроповская ЦРБ», в качестве пользовательского интерфейса инфоматов используется адаптированный интерфейс единого портала ; запуск адаптивгого интерфейса  осуществляется путем авторизации с использованием учетных данных , полученных от государственного бюджетного учреждения здравоохранения Ставропольского края «медицинский информационно-аналитический центр».</w:t>
      </w:r>
    </w:p>
    <w:p w:rsidR="0096343A" w:rsidRDefault="0096343A">
      <w:pPr>
        <w:pStyle w:val="ConsPlusNormal"/>
        <w:spacing w:before="220"/>
        <w:ind w:firstLine="540"/>
        <w:jc w:val="both"/>
        <w:rPr>
          <w:rFonts w:cs="Times New Roman"/>
        </w:rPr>
      </w:pPr>
      <w:r>
        <w:t>Консультации по порядку предоставления Услуги осуществляются сотрудниками</w:t>
      </w:r>
      <w:r w:rsidRPr="003C48B3">
        <w:t xml:space="preserve"> </w:t>
      </w:r>
      <w:r>
        <w:t>ГБУЗ СК  «Андроповская ЦРБ» при непосредственном обращении заявителя в поликлинику или по телефону</w:t>
      </w:r>
      <w:r w:rsidRPr="003C48B3">
        <w:t xml:space="preserve"> </w:t>
      </w:r>
      <w:r>
        <w:t>заместителя главного врача по поликлинической работе :8 865 56     заместителя главного врача по ВК.</w:t>
      </w:r>
    </w:p>
    <w:p w:rsidR="0096343A" w:rsidRDefault="0096343A">
      <w:pPr>
        <w:pStyle w:val="ConsPlusNormal"/>
        <w:spacing w:before="220"/>
        <w:ind w:firstLine="540"/>
        <w:jc w:val="both"/>
      </w:pPr>
      <w:r>
        <w:t xml:space="preserve">Срок предоставления Услуги определяется регламентом ГБУЗ СК  «Андроповская ЦРБ» в соответствии с законодательством Российской Федерации. </w:t>
      </w:r>
    </w:p>
    <w:p w:rsidR="0096343A" w:rsidRDefault="0096343A" w:rsidP="00BE6BA1">
      <w:pPr>
        <w:pStyle w:val="ConsPlusNormal"/>
        <w:outlineLvl w:val="1"/>
      </w:pPr>
      <w:bookmarkStart w:id="1" w:name="P66"/>
      <w:bookmarkEnd w:id="1"/>
      <w:r>
        <w:t>4. Источники предоставления Услуги</w:t>
      </w:r>
    </w:p>
    <w:p w:rsidR="0096343A" w:rsidRDefault="0096343A">
      <w:pPr>
        <w:pStyle w:val="ConsPlusNormal"/>
        <w:rPr>
          <w:rFonts w:cs="Times New Roman"/>
        </w:rPr>
      </w:pPr>
    </w:p>
    <w:p w:rsidR="0096343A" w:rsidRDefault="0096343A">
      <w:pPr>
        <w:pStyle w:val="ConsPlusNormal"/>
        <w:ind w:firstLine="540"/>
        <w:jc w:val="both"/>
      </w:pPr>
      <w:r>
        <w:t>Заявитель может получить Услугу посредством следующих источников:</w:t>
      </w:r>
    </w:p>
    <w:p w:rsidR="0096343A" w:rsidRDefault="0096343A">
      <w:pPr>
        <w:pStyle w:val="ConsPlusNormal"/>
        <w:spacing w:before="220"/>
        <w:ind w:firstLine="540"/>
        <w:jc w:val="both"/>
      </w:pPr>
      <w:r>
        <w:t>единый портал здравоохранения Ставропольского края zdrav26.ru;</w:t>
      </w:r>
    </w:p>
    <w:p w:rsidR="0096343A" w:rsidRDefault="0096343A">
      <w:pPr>
        <w:pStyle w:val="ConsPlusNormal"/>
        <w:spacing w:before="220"/>
        <w:ind w:firstLine="540"/>
        <w:jc w:val="both"/>
      </w:pPr>
      <w:r>
        <w:t>портал государственных услуг gosuslugi.ru;</w:t>
      </w:r>
    </w:p>
    <w:p w:rsidR="0096343A" w:rsidRDefault="0096343A" w:rsidP="00AE4A68">
      <w:pPr>
        <w:pStyle w:val="ConsPlusNormal"/>
        <w:spacing w:before="220"/>
        <w:ind w:firstLine="540"/>
        <w:jc w:val="both"/>
      </w:pPr>
      <w:r>
        <w:t>по единому номеру телефона горячей линии министерства 8-800-200-26-03;</w:t>
      </w:r>
    </w:p>
    <w:p w:rsidR="0096343A" w:rsidRDefault="0096343A" w:rsidP="008C2D1F">
      <w:pPr>
        <w:pStyle w:val="ConsPlusNormal"/>
        <w:spacing w:before="220"/>
        <w:ind w:firstLine="540"/>
        <w:jc w:val="both"/>
      </w:pPr>
      <w:r>
        <w:t>телефону регистратуры</w:t>
      </w:r>
      <w:r w:rsidRPr="00637960">
        <w:t xml:space="preserve"> </w:t>
      </w:r>
      <w:r>
        <w:t>ГБУЗ СК  «Андроповская ЦРБ» 8(865 56)6 45 29</w:t>
      </w:r>
      <w:r>
        <w:rPr>
          <w:rFonts w:ascii="Times New Roman" w:hAnsi="Times New Roman" w:cs="Times New Roman"/>
          <w:sz w:val="24"/>
          <w:szCs w:val="24"/>
        </w:rPr>
        <w:t>– для взрослого населения;</w:t>
      </w:r>
      <w:r>
        <w:rPr>
          <w:rStyle w:val="Strong"/>
          <w:b w:val="0"/>
          <w:bCs w:val="0"/>
        </w:rPr>
        <w:t>6-45-28</w:t>
      </w:r>
      <w:r>
        <w:rPr>
          <w:rStyle w:val="Strong"/>
        </w:rPr>
        <w:t xml:space="preserve"> </w:t>
      </w:r>
      <w:r>
        <w:rPr>
          <w:rFonts w:ascii="Times New Roman" w:hAnsi="Times New Roman" w:cs="Times New Roman"/>
          <w:sz w:val="24"/>
          <w:szCs w:val="24"/>
        </w:rPr>
        <w:t>– для детского населения</w:t>
      </w:r>
      <w:r>
        <w:t>.</w:t>
      </w:r>
    </w:p>
    <w:p w:rsidR="0096343A" w:rsidRDefault="0096343A" w:rsidP="008C2D1F">
      <w:pPr>
        <w:pStyle w:val="ConsPlusNormal"/>
        <w:spacing w:before="220"/>
        <w:ind w:firstLine="540"/>
        <w:jc w:val="both"/>
      </w:pPr>
      <w:r>
        <w:t>при личном обращении в регистратуру медицинской организации.</w:t>
      </w:r>
    </w:p>
    <w:p w:rsidR="0096343A" w:rsidRDefault="0096343A">
      <w:pPr>
        <w:pStyle w:val="ConsPlusNormal"/>
        <w:spacing w:before="220"/>
        <w:ind w:firstLine="540"/>
        <w:jc w:val="both"/>
      </w:pPr>
      <w:r>
        <w:t>Все вышеперечисленные источники записи являются равноценными. Не допускается предоставление преимущества при оказании Услуги тому или иному заявителю в зависимости от источника получения Услуги.</w:t>
      </w:r>
    </w:p>
    <w:p w:rsidR="0096343A" w:rsidRDefault="0096343A" w:rsidP="00AE4A68">
      <w:pPr>
        <w:pStyle w:val="ConsPlusNormal"/>
        <w:spacing w:before="220"/>
        <w:ind w:firstLine="540"/>
        <w:jc w:val="both"/>
      </w:pPr>
      <w:r>
        <w:t>Информация обо всех источниках предоставления Услуги размещена на официальном сайте ГБУЗ СК  «Андроповская ЦРБ» и на справочных стендах лечебных подразделений.</w:t>
      </w:r>
    </w:p>
    <w:p w:rsidR="0096343A" w:rsidRDefault="0096343A">
      <w:pPr>
        <w:pStyle w:val="ConsPlusNormal"/>
        <w:rPr>
          <w:rFonts w:cs="Times New Roman"/>
        </w:rPr>
      </w:pPr>
      <w:r>
        <w:t>Интервалы времени для записи на прием доступны для заявителя в полном объеме независимо от источника получения услуги.</w:t>
      </w:r>
    </w:p>
    <w:p w:rsidR="0096343A" w:rsidRDefault="0096343A" w:rsidP="00BE6BA1">
      <w:pPr>
        <w:pStyle w:val="ConsPlusNormal"/>
        <w:outlineLvl w:val="1"/>
      </w:pPr>
      <w:r>
        <w:t>5. Результат предоставления Услуги</w:t>
      </w:r>
    </w:p>
    <w:p w:rsidR="0096343A" w:rsidRDefault="0096343A" w:rsidP="00BE6BA1">
      <w:pPr>
        <w:pStyle w:val="ConsPlusNormal"/>
        <w:jc w:val="both"/>
        <w:rPr>
          <w:rFonts w:cs="Times New Roman"/>
        </w:rPr>
      </w:pPr>
      <w:r>
        <w:t xml:space="preserve">Результатом предоставления Услуги является резервирование за заявителем времени приема врача с последующей гарантией посещения  врача в резервированное время. </w:t>
      </w:r>
    </w:p>
    <w:p w:rsidR="0096343A" w:rsidRDefault="0096343A">
      <w:pPr>
        <w:pStyle w:val="ConsPlusNormal"/>
        <w:rPr>
          <w:rFonts w:cs="Times New Roman"/>
        </w:rPr>
      </w:pPr>
    </w:p>
    <w:p w:rsidR="0096343A" w:rsidRDefault="0096343A" w:rsidP="00BE6BA1">
      <w:pPr>
        <w:pStyle w:val="ConsPlusNormal"/>
        <w:outlineLvl w:val="1"/>
        <w:rPr>
          <w:rFonts w:cs="Times New Roman"/>
        </w:rPr>
      </w:pPr>
      <w:r>
        <w:t>6. Порядок получения Услуги</w:t>
      </w:r>
    </w:p>
    <w:p w:rsidR="0096343A" w:rsidRDefault="0096343A" w:rsidP="00BE6BA1">
      <w:pPr>
        <w:pStyle w:val="ConsPlusNormal"/>
        <w:outlineLvl w:val="1"/>
      </w:pPr>
      <w:r>
        <w:t>Обязательным условием для получения Услуги (за исключением получения Услуги при личном посещении регистратуры или посредством обращения в регистратуру по телефону) является регистрация заявителя в информационной системе</w:t>
      </w:r>
      <w:r w:rsidRPr="00637960">
        <w:t xml:space="preserve"> </w:t>
      </w:r>
      <w:r>
        <w:t xml:space="preserve">ГБУЗ СК  «Андроповская ЦРБ» . Для прохождения процедуры регистрации заявителю или его законному представителю необходимо лично явиться в регистратуру </w:t>
      </w:r>
      <w:r w:rsidRPr="00637960">
        <w:t xml:space="preserve"> </w:t>
      </w:r>
      <w:r>
        <w:t>ГБУЗ СК  «Андроповская ЦРБ «, имея при себе актуальный полис обязательного медицинского страхования (либо иной медицинский страховой полис, если заявитель обслуживается в медицинской организации на иных условиях) и документ, удостоверяющий личность.</w:t>
      </w:r>
    </w:p>
    <w:p w:rsidR="0096343A" w:rsidRDefault="0096343A">
      <w:pPr>
        <w:pStyle w:val="ConsPlusNormal"/>
        <w:spacing w:before="220"/>
        <w:ind w:firstLine="540"/>
        <w:jc w:val="both"/>
      </w:pPr>
      <w:r>
        <w:t>Заочная регистрация заявителя в информационной системе</w:t>
      </w:r>
      <w:r w:rsidRPr="001A534D">
        <w:t xml:space="preserve"> </w:t>
      </w:r>
      <w:r>
        <w:t>ГБУЗ СК  «Андроповская ЦРБ». возможна только при наличии информации о заявителе в едином реестре застрахованного населения Территориального фонда обязательного медицинского страхования Ставропольского края.</w:t>
      </w:r>
    </w:p>
    <w:p w:rsidR="0096343A" w:rsidRDefault="0096343A">
      <w:pPr>
        <w:pStyle w:val="ConsPlusNormal"/>
        <w:spacing w:before="220"/>
        <w:ind w:firstLine="540"/>
        <w:jc w:val="both"/>
      </w:pPr>
      <w:r>
        <w:t>Кроме того, обязательным условием получения Услуги (за исключением получения Услуги при личном посещении регистратуры или посредством обращения в регистратуру по телефону) является наличие у заявителя учетной записи Единой системы идентификации и аутентификации (далее - ЕСИА).</w:t>
      </w:r>
    </w:p>
    <w:p w:rsidR="0096343A" w:rsidRDefault="0096343A" w:rsidP="009872D4">
      <w:pPr>
        <w:pStyle w:val="ConsPlusNormal"/>
        <w:rPr>
          <w:rFonts w:cs="Times New Roman"/>
        </w:rPr>
      </w:pPr>
      <w:r>
        <w:t xml:space="preserve">         Талон на прием к врачу как в распечатанном , так и в электронном виде, является достаточным подтверждением резервирования на Заявителя времени приема врача.</w:t>
      </w:r>
    </w:p>
    <w:p w:rsidR="0096343A" w:rsidRDefault="0096343A" w:rsidP="009872D4">
      <w:pPr>
        <w:pStyle w:val="ConsPlusNormal"/>
        <w:rPr>
          <w:rFonts w:cs="Times New Roman"/>
        </w:rPr>
      </w:pPr>
      <w:r>
        <w:t>Наличие информации о резервировании за Заявителем времени приема врача   в базе данных единого портала , портала государственных услуг  gosuslugi.ru или информационной системы ГБУЗ СК  «Андроповская ЦРБ»  так же является достаточным подтверждением  резервирования за Заявителем  времени приема врача. Расхождение данных  о резервировании за Заявителем времени приема врача в вышеуказанных базах является внештатной ситуацией , подлежит разбирательству со стороны</w:t>
      </w:r>
      <w:r w:rsidRPr="009872D4">
        <w:t xml:space="preserve"> </w:t>
      </w:r>
      <w:r>
        <w:t>государственного  бюджетного  учреждения  здравоохранения Ставропольского края "Медицинский информационно-аналитический центр" (далее - ГБУЗ СК "МИАЦ") и ГБУЗ СК  «Андроповская ЦРБ». .</w:t>
      </w:r>
    </w:p>
    <w:p w:rsidR="0096343A" w:rsidRDefault="0096343A" w:rsidP="009872D4">
      <w:pPr>
        <w:pStyle w:val="ConsPlusNormal"/>
        <w:outlineLvl w:val="1"/>
      </w:pPr>
      <w:r>
        <w:t>Равноценными источниками получения талона на прием к врачу являются :</w:t>
      </w:r>
    </w:p>
    <w:p w:rsidR="0096343A" w:rsidRDefault="0096343A" w:rsidP="009872D4">
      <w:pPr>
        <w:pStyle w:val="ConsPlusNormal"/>
        <w:outlineLvl w:val="1"/>
      </w:pPr>
      <w:r>
        <w:t>-единый портал ;</w:t>
      </w:r>
    </w:p>
    <w:p w:rsidR="0096343A" w:rsidRDefault="0096343A" w:rsidP="009872D4">
      <w:pPr>
        <w:pStyle w:val="ConsPlusNormal"/>
        <w:outlineLvl w:val="1"/>
      </w:pPr>
      <w:r>
        <w:t>-портал государственных услуг gosuslugi.ru                                                                                                           -информационный киоск (инфомат), установленный в холле ГБУЗ СК  «Андроповская ЦРБ».                -регистратура ГБУЗ СК  «Андроповская ЦРБ».</w:t>
      </w:r>
    </w:p>
    <w:p w:rsidR="0096343A" w:rsidRDefault="0096343A" w:rsidP="0086537C">
      <w:pPr>
        <w:pStyle w:val="ConsPlusNormal"/>
        <w:spacing w:before="220"/>
        <w:ind w:firstLine="540"/>
        <w:jc w:val="both"/>
        <w:rPr>
          <w:rFonts w:cs="Times New Roman"/>
        </w:rPr>
      </w:pPr>
      <w:r>
        <w:t>В случае  если Заявитель имеет возможность распечатать талон на прием к врачу заранее посредством единого портала ,портала государственных услуг или инфомата , или его запись на прием к врачу  подтверждена в электронном виде, то обращение  перед приемом врача в регистратуру ГБУЗ СК  «Андроповская ЦРБ» не является обязательным .В этом случае пациент направляется с медицинским полисом непосредственно к врачу в зарезервированное время. При этом специалистами ГБУЗ СК  «Андроповская ЦРБ» должна быть обеспечена заблаговременная передча амбулаторной карты пациента врачу, осуществляющему прием ,до начала приема. Если Заявитель по каким либо  причинам не может в назначенное время явиться  на прием к врачу , он должен известить об этом сотрудника регистратуры</w:t>
      </w:r>
      <w:r w:rsidRPr="0086537C">
        <w:t xml:space="preserve"> </w:t>
      </w:r>
      <w:r>
        <w:t xml:space="preserve">по телефону 8(865 56)6 45 29 , либо отказаться от приема посредством использования единого портала .                                                                    </w:t>
      </w:r>
    </w:p>
    <w:p w:rsidR="0096343A" w:rsidRDefault="0096343A" w:rsidP="0086537C">
      <w:pPr>
        <w:pStyle w:val="ConsPlusNormal"/>
        <w:outlineLvl w:val="1"/>
      </w:pPr>
      <w:r>
        <w:t xml:space="preserve">Врач имеет право  отказать Заявителю  в предоставлении Услуги в случае ,если Заявитель обратился за получением Услуги позже указанного времени в талоне на прием к врачу времени, либо в случае нарушения Заявителем других условий предоставления Услуги.                                             </w:t>
      </w:r>
    </w:p>
    <w:p w:rsidR="0096343A" w:rsidRDefault="0096343A" w:rsidP="00BE6BA1">
      <w:pPr>
        <w:pStyle w:val="ConsPlusNormal"/>
        <w:outlineLvl w:val="1"/>
        <w:rPr>
          <w:rFonts w:cs="Times New Roman"/>
        </w:rPr>
      </w:pPr>
    </w:p>
    <w:p w:rsidR="0096343A" w:rsidRDefault="0096343A" w:rsidP="00BE6BA1">
      <w:pPr>
        <w:pStyle w:val="ConsPlusNormal"/>
        <w:outlineLvl w:val="1"/>
      </w:pPr>
      <w:r>
        <w:t>7. Отказ и ограничения в предоставлении Услуги</w:t>
      </w:r>
    </w:p>
    <w:p w:rsidR="0096343A" w:rsidRDefault="0096343A" w:rsidP="00A8621B">
      <w:pPr>
        <w:pStyle w:val="ConsPlusNormal"/>
        <w:spacing w:before="220"/>
        <w:ind w:firstLine="540"/>
        <w:jc w:val="both"/>
        <w:rPr>
          <w:rFonts w:cs="Times New Roman"/>
        </w:rPr>
      </w:pPr>
      <w:r>
        <w:t xml:space="preserve">Перечень ограничений при записи на прием :1)ограничение по территориально-участковому признаку. Участковые врачи закрепляются за участками. Услуга предоставляется только тем Заявителям , которые прикреплены к соответствующему участку обслуживания ГБУЗ СК  «Андроповская ЦРБ» по адресу регистрации либо в соответствии с заявлением о прикреплении.                                  2)ограничение по возрастному признаку. Услуга предоставляется только тем Заявителям , возраст которых соответствует возрастному диапазону,  обслуживаемому врачом. Ограничение  может быть установлено в соответствии с должностью специалиста. Также допустимо выделение дней в графике работы для приема детей в возрасте до 1 года. («грудничковые дни» при условии наличия информации об ограничении приема во всех источниках записи.                                               3) ограничение по половому признаку . Услуга предоставляется  только Заявителям  мужского или Заявителям  женского пола. Ограничение устанавливается в соответствии с должностью специалиста. </w:t>
      </w:r>
    </w:p>
    <w:p w:rsidR="0096343A" w:rsidRDefault="0096343A">
      <w:pPr>
        <w:pStyle w:val="ConsPlusNormal"/>
        <w:rPr>
          <w:rFonts w:cs="Times New Roman"/>
        </w:rPr>
      </w:pPr>
    </w:p>
    <w:p w:rsidR="0096343A" w:rsidRDefault="0096343A" w:rsidP="00BE6BA1">
      <w:pPr>
        <w:pStyle w:val="ConsPlusNormal"/>
        <w:outlineLvl w:val="1"/>
      </w:pPr>
      <w:r>
        <w:t>8. Обязанности ГБУЗ СК  «Андроповская ЦРБ» по предоставлению Услуги</w:t>
      </w:r>
    </w:p>
    <w:p w:rsidR="0096343A" w:rsidRDefault="0096343A">
      <w:pPr>
        <w:pStyle w:val="ConsPlusNormal"/>
        <w:rPr>
          <w:rFonts w:cs="Times New Roman"/>
        </w:rPr>
      </w:pPr>
    </w:p>
    <w:p w:rsidR="0096343A" w:rsidRDefault="0096343A">
      <w:pPr>
        <w:pStyle w:val="ConsPlusNormal"/>
        <w:ind w:firstLine="540"/>
        <w:jc w:val="both"/>
      </w:pPr>
      <w:r>
        <w:t xml:space="preserve">ГБУЗ СК  «Андроповская ЦРБ» обязана предоставить возможность получения Услуги через все источники, указанные в </w:t>
      </w:r>
      <w:hyperlink w:anchor="P66" w:history="1">
        <w:r>
          <w:rPr>
            <w:color w:val="0000FF"/>
          </w:rPr>
          <w:t>1</w:t>
        </w:r>
      </w:hyperlink>
      <w:r>
        <w:t xml:space="preserve"> настоящего Регламента.</w:t>
      </w:r>
    </w:p>
    <w:p w:rsidR="0096343A" w:rsidRDefault="0096343A">
      <w:pPr>
        <w:pStyle w:val="ConsPlusNormal"/>
        <w:spacing w:before="220"/>
        <w:ind w:firstLine="540"/>
        <w:jc w:val="both"/>
      </w:pPr>
      <w:r>
        <w:t>ГБУЗ СК  «Андроповская ЦРБ» обязана предоставить Услугу при соблюдении заявителем требований регламента с учетом отсутствия мотивированного отказа, ограничений в предоставлении Услуги на прием ко всем врачам ,осуществляющим первичный прием в амбулаторных условиях ,при этом в случае необходимости ввести ограничения по территориально-участковому принципу, по возрасту и /или полу.</w:t>
      </w:r>
    </w:p>
    <w:p w:rsidR="0096343A" w:rsidRDefault="0096343A">
      <w:pPr>
        <w:pStyle w:val="ConsPlusNormal"/>
        <w:spacing w:before="220"/>
        <w:ind w:firstLine="540"/>
        <w:jc w:val="both"/>
      </w:pPr>
      <w:r>
        <w:t>Не допускается установление ограничений при осуществлении зкстренной помощи.</w:t>
      </w:r>
    </w:p>
    <w:p w:rsidR="0096343A" w:rsidRDefault="0096343A">
      <w:pPr>
        <w:pStyle w:val="ConsPlusNormal"/>
        <w:spacing w:before="220"/>
        <w:ind w:firstLine="540"/>
        <w:jc w:val="both"/>
      </w:pPr>
      <w:r>
        <w:t>Расписание приема доступно не менее , чем 14 календарных дней вперед  от текущей датой.</w:t>
      </w:r>
    </w:p>
    <w:p w:rsidR="0096343A" w:rsidRDefault="0096343A">
      <w:pPr>
        <w:pStyle w:val="ConsPlusNormal"/>
        <w:rPr>
          <w:rFonts w:cs="Times New Roman"/>
        </w:rPr>
      </w:pPr>
    </w:p>
    <w:p w:rsidR="0096343A" w:rsidRDefault="0096343A">
      <w:pPr>
        <w:pStyle w:val="ConsPlusNormal"/>
        <w:rPr>
          <w:rFonts w:cs="Times New Roman"/>
        </w:rPr>
      </w:pPr>
    </w:p>
    <w:p w:rsidR="0096343A" w:rsidRDefault="0096343A">
      <w:pPr>
        <w:pStyle w:val="ConsPlusNormal"/>
        <w:pBdr>
          <w:top w:val="single" w:sz="6" w:space="0" w:color="auto"/>
        </w:pBdr>
        <w:spacing w:before="100" w:after="100"/>
        <w:jc w:val="both"/>
        <w:rPr>
          <w:rFonts w:cs="Times New Roman"/>
          <w:sz w:val="2"/>
          <w:szCs w:val="2"/>
        </w:rPr>
      </w:pPr>
    </w:p>
    <w:p w:rsidR="0096343A" w:rsidRPr="00B61330" w:rsidRDefault="0096343A">
      <w:bookmarkStart w:id="2" w:name="_GoBack"/>
      <w:bookmarkEnd w:id="2"/>
      <w:r w:rsidRPr="00B61330">
        <w:rPr>
          <w:color w:val="000000"/>
          <w:u w:val="single"/>
          <w:lang w:val="en-US"/>
        </w:rPr>
        <w:t>androp</w:t>
      </w:r>
      <w:r w:rsidRPr="00B61330">
        <w:rPr>
          <w:color w:val="000000"/>
          <w:u w:val="single"/>
        </w:rPr>
        <w:t>-</w:t>
      </w:r>
      <w:r w:rsidRPr="00B61330">
        <w:rPr>
          <w:color w:val="000000"/>
          <w:u w:val="single"/>
          <w:lang w:val="en-US"/>
        </w:rPr>
        <w:t>crb</w:t>
      </w:r>
      <w:r w:rsidRPr="00B61330">
        <w:rPr>
          <w:color w:val="000000"/>
          <w:u w:val="single"/>
        </w:rPr>
        <w:t>@</w:t>
      </w:r>
      <w:r w:rsidRPr="00B61330">
        <w:rPr>
          <w:color w:val="000000"/>
          <w:u w:val="single"/>
          <w:lang w:val="en-US"/>
        </w:rPr>
        <w:t>yandex</w:t>
      </w:r>
      <w:r w:rsidRPr="00B61330">
        <w:rPr>
          <w:color w:val="000000"/>
          <w:u w:val="single"/>
        </w:rPr>
        <w:t>.</w:t>
      </w:r>
      <w:r w:rsidRPr="00B61330">
        <w:rPr>
          <w:color w:val="000000"/>
          <w:u w:val="single"/>
          <w:lang w:val="en-US"/>
        </w:rPr>
        <w:t>ru</w:t>
      </w:r>
    </w:p>
    <w:sectPr w:rsidR="0096343A" w:rsidRPr="00B61330" w:rsidSect="00B47F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92D"/>
    <w:rsid w:val="0002592D"/>
    <w:rsid w:val="00047171"/>
    <w:rsid w:val="000542AA"/>
    <w:rsid w:val="000773F7"/>
    <w:rsid w:val="0009676A"/>
    <w:rsid w:val="00122E80"/>
    <w:rsid w:val="001A534D"/>
    <w:rsid w:val="001C6D80"/>
    <w:rsid w:val="002868D6"/>
    <w:rsid w:val="003B53CA"/>
    <w:rsid w:val="003C48B3"/>
    <w:rsid w:val="003C7478"/>
    <w:rsid w:val="00464EDC"/>
    <w:rsid w:val="004B5E7F"/>
    <w:rsid w:val="004F6BD5"/>
    <w:rsid w:val="005279AF"/>
    <w:rsid w:val="00533B52"/>
    <w:rsid w:val="00540A36"/>
    <w:rsid w:val="0059000E"/>
    <w:rsid w:val="005B5541"/>
    <w:rsid w:val="005D6E15"/>
    <w:rsid w:val="00637960"/>
    <w:rsid w:val="00643237"/>
    <w:rsid w:val="0067097F"/>
    <w:rsid w:val="00685FE3"/>
    <w:rsid w:val="00777102"/>
    <w:rsid w:val="0086537C"/>
    <w:rsid w:val="00866326"/>
    <w:rsid w:val="008C2D1F"/>
    <w:rsid w:val="00930781"/>
    <w:rsid w:val="0096343A"/>
    <w:rsid w:val="00982B63"/>
    <w:rsid w:val="009872D4"/>
    <w:rsid w:val="00A263EE"/>
    <w:rsid w:val="00A85AFE"/>
    <w:rsid w:val="00A8621B"/>
    <w:rsid w:val="00AE4A68"/>
    <w:rsid w:val="00B06F7C"/>
    <w:rsid w:val="00B47F7A"/>
    <w:rsid w:val="00B61330"/>
    <w:rsid w:val="00BD2607"/>
    <w:rsid w:val="00BE6BA1"/>
    <w:rsid w:val="00C9551D"/>
    <w:rsid w:val="00CC0C4C"/>
    <w:rsid w:val="00E35CA1"/>
    <w:rsid w:val="00E36CAE"/>
    <w:rsid w:val="00E510A0"/>
    <w:rsid w:val="00E6116B"/>
    <w:rsid w:val="00E718F7"/>
    <w:rsid w:val="00EE07F2"/>
    <w:rsid w:val="00F05407"/>
    <w:rsid w:val="00F40C7A"/>
    <w:rsid w:val="00F65437"/>
    <w:rsid w:val="00FF25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F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2592D"/>
    <w:pPr>
      <w:widowControl w:val="0"/>
      <w:autoSpaceDE w:val="0"/>
      <w:autoSpaceDN w:val="0"/>
    </w:pPr>
    <w:rPr>
      <w:rFonts w:eastAsia="Times New Roman" w:cs="Calibri"/>
    </w:rPr>
  </w:style>
  <w:style w:type="paragraph" w:customStyle="1" w:styleId="ConsPlusTitle">
    <w:name w:val="ConsPlusTitle"/>
    <w:uiPriority w:val="99"/>
    <w:rsid w:val="0002592D"/>
    <w:pPr>
      <w:widowControl w:val="0"/>
      <w:autoSpaceDE w:val="0"/>
      <w:autoSpaceDN w:val="0"/>
    </w:pPr>
    <w:rPr>
      <w:rFonts w:eastAsia="Times New Roman" w:cs="Calibri"/>
      <w:b/>
      <w:bCs/>
    </w:rPr>
  </w:style>
  <w:style w:type="paragraph" w:customStyle="1" w:styleId="ConsPlusTitlePage">
    <w:name w:val="ConsPlusTitlePage"/>
    <w:uiPriority w:val="99"/>
    <w:rsid w:val="0002592D"/>
    <w:pPr>
      <w:widowControl w:val="0"/>
      <w:autoSpaceDE w:val="0"/>
      <w:autoSpaceDN w:val="0"/>
    </w:pPr>
    <w:rPr>
      <w:rFonts w:ascii="Tahoma" w:eastAsia="Times New Roman" w:hAnsi="Tahoma" w:cs="Tahoma"/>
      <w:sz w:val="20"/>
      <w:szCs w:val="20"/>
    </w:rPr>
  </w:style>
  <w:style w:type="character" w:styleId="Strong">
    <w:name w:val="Strong"/>
    <w:basedOn w:val="DefaultParagraphFont"/>
    <w:uiPriority w:val="99"/>
    <w:qFormat/>
    <w:locked/>
    <w:rsid w:val="008C2D1F"/>
    <w:rPr>
      <w:b/>
      <w:bCs/>
    </w:rPr>
  </w:style>
  <w:style w:type="character" w:styleId="Hyperlink">
    <w:name w:val="Hyperlink"/>
    <w:basedOn w:val="DefaultParagraphFont"/>
    <w:uiPriority w:val="99"/>
    <w:rsid w:val="00B61330"/>
    <w:rPr>
      <w:color w:val="0000FF"/>
      <w:u w:val="single"/>
    </w:rPr>
  </w:style>
</w:styles>
</file>

<file path=word/webSettings.xml><?xml version="1.0" encoding="utf-8"?>
<w:webSettings xmlns:r="http://schemas.openxmlformats.org/officeDocument/2006/relationships" xmlns:w="http://schemas.openxmlformats.org/wordprocessingml/2006/main">
  <w:divs>
    <w:div w:id="2004160109">
      <w:marLeft w:val="0"/>
      <w:marRight w:val="0"/>
      <w:marTop w:val="0"/>
      <w:marBottom w:val="0"/>
      <w:divBdr>
        <w:top w:val="none" w:sz="0" w:space="0" w:color="auto"/>
        <w:left w:val="none" w:sz="0" w:space="0" w:color="auto"/>
        <w:bottom w:val="none" w:sz="0" w:space="0" w:color="auto"/>
        <w:right w:val="none" w:sz="0" w:space="0" w:color="auto"/>
      </w:divBdr>
    </w:div>
    <w:div w:id="2004160110">
      <w:marLeft w:val="0"/>
      <w:marRight w:val="0"/>
      <w:marTop w:val="0"/>
      <w:marBottom w:val="0"/>
      <w:divBdr>
        <w:top w:val="none" w:sz="0" w:space="0" w:color="auto"/>
        <w:left w:val="none" w:sz="0" w:space="0" w:color="auto"/>
        <w:bottom w:val="none" w:sz="0" w:space="0" w:color="auto"/>
        <w:right w:val="none" w:sz="0" w:space="0" w:color="auto"/>
      </w:divBdr>
    </w:div>
    <w:div w:id="2004160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op-crb@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4</Pages>
  <Words>1544</Words>
  <Characters>8801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zakupki-1</dc:creator>
  <cp:keywords/>
  <dc:description/>
  <cp:lastModifiedBy>ВИКА</cp:lastModifiedBy>
  <cp:revision>10</cp:revision>
  <dcterms:created xsi:type="dcterms:W3CDTF">2018-03-16T10:24:00Z</dcterms:created>
  <dcterms:modified xsi:type="dcterms:W3CDTF">2018-03-17T18:48:00Z</dcterms:modified>
</cp:coreProperties>
</file>