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FC" w:rsidRPr="004B323A" w:rsidRDefault="00A50357" w:rsidP="00AC0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23A">
        <w:rPr>
          <w:rFonts w:ascii="Times New Roman" w:hAnsi="Times New Roman" w:cs="Times New Roman"/>
          <w:b/>
          <w:sz w:val="24"/>
          <w:szCs w:val="24"/>
        </w:rPr>
        <w:t>Правила записи на первичный прием/консультацию/обследование</w:t>
      </w:r>
    </w:p>
    <w:p w:rsidR="000520B9" w:rsidRPr="004B323A" w:rsidRDefault="00A50357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>Записаться на прием к врачу поликлиники Вы можете:</w:t>
      </w:r>
    </w:p>
    <w:p w:rsidR="000520B9" w:rsidRPr="004B323A" w:rsidRDefault="00A50357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— лично обратившись в регистратуру поликлиники; </w:t>
      </w:r>
    </w:p>
    <w:p w:rsidR="000520B9" w:rsidRPr="004B323A" w:rsidRDefault="00A50357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>— позвонив по телефонам в регистратуру поликлиники:</w:t>
      </w:r>
    </w:p>
    <w:p w:rsidR="000520B9" w:rsidRPr="004B323A" w:rsidRDefault="00CF184D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="00AC01F0"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="00A50357" w:rsidRPr="004B323A">
        <w:rPr>
          <w:rFonts w:ascii="Times New Roman" w:hAnsi="Times New Roman" w:cs="Times New Roman"/>
          <w:sz w:val="24"/>
          <w:szCs w:val="24"/>
        </w:rPr>
        <w:t xml:space="preserve">взрослая поликлиника </w:t>
      </w:r>
      <w:r w:rsidR="00032F09" w:rsidRPr="004B323A">
        <w:rPr>
          <w:rFonts w:ascii="Times New Roman" w:hAnsi="Times New Roman" w:cs="Times New Roman"/>
          <w:sz w:val="24"/>
          <w:szCs w:val="24"/>
        </w:rPr>
        <w:t>2-11-64</w:t>
      </w:r>
      <w:r w:rsidR="00A50357" w:rsidRPr="004B323A">
        <w:rPr>
          <w:rFonts w:ascii="Times New Roman" w:hAnsi="Times New Roman" w:cs="Times New Roman"/>
          <w:sz w:val="24"/>
          <w:szCs w:val="24"/>
        </w:rPr>
        <w:t>;</w:t>
      </w:r>
    </w:p>
    <w:p w:rsidR="000520B9" w:rsidRPr="004B323A" w:rsidRDefault="00CF184D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="0022210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50357" w:rsidRPr="004B323A">
        <w:rPr>
          <w:rFonts w:ascii="Times New Roman" w:hAnsi="Times New Roman" w:cs="Times New Roman"/>
          <w:sz w:val="24"/>
          <w:szCs w:val="24"/>
        </w:rPr>
        <w:t xml:space="preserve">детская консультация </w:t>
      </w:r>
      <w:r w:rsidR="008A57BA" w:rsidRPr="004B323A">
        <w:rPr>
          <w:rFonts w:ascii="Times New Roman" w:hAnsi="Times New Roman" w:cs="Times New Roman"/>
          <w:sz w:val="24"/>
          <w:szCs w:val="24"/>
        </w:rPr>
        <w:t>2-23-56</w:t>
      </w:r>
    </w:p>
    <w:p w:rsidR="000520B9" w:rsidRPr="004B323A" w:rsidRDefault="00CF184D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="00A50357" w:rsidRPr="004B323A">
        <w:rPr>
          <w:rFonts w:ascii="Times New Roman" w:hAnsi="Times New Roman" w:cs="Times New Roman"/>
          <w:sz w:val="24"/>
          <w:szCs w:val="24"/>
        </w:rPr>
        <w:t xml:space="preserve"> женская консультация </w:t>
      </w:r>
      <w:r w:rsidR="008A57BA" w:rsidRPr="004B323A">
        <w:rPr>
          <w:rFonts w:ascii="Times New Roman" w:hAnsi="Times New Roman" w:cs="Times New Roman"/>
          <w:sz w:val="24"/>
          <w:szCs w:val="24"/>
        </w:rPr>
        <w:t>2-12-52</w:t>
      </w:r>
    </w:p>
    <w:p w:rsidR="002550C9" w:rsidRPr="004B323A" w:rsidRDefault="00A50357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 — по Интернету</w:t>
      </w:r>
      <w:r w:rsidR="002550C9" w:rsidRPr="004B323A">
        <w:rPr>
          <w:rFonts w:ascii="Times New Roman" w:hAnsi="Times New Roman" w:cs="Times New Roman"/>
          <w:sz w:val="24"/>
          <w:szCs w:val="24"/>
        </w:rPr>
        <w:t>:</w:t>
      </w:r>
    </w:p>
    <w:p w:rsidR="000520B9" w:rsidRPr="004B323A" w:rsidRDefault="00CF184D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="00C10505"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="008A57BA" w:rsidRPr="004B323A">
        <w:rPr>
          <w:rFonts w:ascii="Times New Roman" w:hAnsi="Times New Roman" w:cs="Times New Roman"/>
          <w:sz w:val="24"/>
          <w:szCs w:val="24"/>
        </w:rPr>
        <w:t>через электронную регистратуру на сайте больницы</w:t>
      </w:r>
      <w:r w:rsidR="00AC01F0" w:rsidRPr="004B32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01F0" w:rsidRPr="004B323A">
        <w:rPr>
          <w:rFonts w:ascii="Times New Roman" w:hAnsi="Times New Roman" w:cs="Times New Roman"/>
          <w:sz w:val="24"/>
          <w:szCs w:val="24"/>
        </w:rPr>
        <w:t>(</w:t>
      </w:r>
      <w:r w:rsidR="00BE427F" w:rsidRPr="004B3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="00BE427F" w:rsidRPr="004B323A">
        <w:rPr>
          <w:rFonts w:ascii="Times New Roman" w:hAnsi="Times New Roman" w:cs="Times New Roman"/>
          <w:sz w:val="24"/>
          <w:szCs w:val="24"/>
          <w:lang w:val="en-US"/>
        </w:rPr>
        <w:t>kozlovka</w:t>
      </w:r>
      <w:proofErr w:type="spellEnd"/>
      <w:r w:rsidR="00BE427F" w:rsidRPr="004B323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E427F" w:rsidRPr="004B323A">
        <w:rPr>
          <w:rFonts w:ascii="Times New Roman" w:hAnsi="Times New Roman" w:cs="Times New Roman"/>
          <w:sz w:val="24"/>
          <w:szCs w:val="24"/>
          <w:lang w:val="en-US"/>
        </w:rPr>
        <w:t>crb</w:t>
      </w:r>
      <w:proofErr w:type="spellEnd"/>
      <w:r w:rsidR="00BE427F" w:rsidRPr="004B323A">
        <w:rPr>
          <w:rFonts w:ascii="Times New Roman" w:hAnsi="Times New Roman" w:cs="Times New Roman"/>
          <w:sz w:val="24"/>
          <w:szCs w:val="24"/>
        </w:rPr>
        <w:t>.</w:t>
      </w:r>
      <w:r w:rsidR="00BE427F" w:rsidRPr="004B323A">
        <w:rPr>
          <w:rFonts w:ascii="Times New Roman" w:hAnsi="Times New Roman" w:cs="Times New Roman"/>
          <w:sz w:val="24"/>
          <w:szCs w:val="24"/>
          <w:lang w:val="en-US"/>
        </w:rPr>
        <w:t>med</w:t>
      </w:r>
      <w:r w:rsidR="00BE427F" w:rsidRPr="004B323A">
        <w:rPr>
          <w:rFonts w:ascii="Times New Roman" w:hAnsi="Times New Roman" w:cs="Times New Roman"/>
          <w:sz w:val="24"/>
          <w:szCs w:val="24"/>
        </w:rPr>
        <w:t>.</w:t>
      </w:r>
      <w:r w:rsidR="00BE427F" w:rsidRPr="004B323A">
        <w:rPr>
          <w:rFonts w:ascii="Times New Roman" w:hAnsi="Times New Roman" w:cs="Times New Roman"/>
          <w:sz w:val="24"/>
          <w:szCs w:val="24"/>
          <w:lang w:val="en-US"/>
        </w:rPr>
        <w:t>cap</w:t>
      </w:r>
      <w:r w:rsidR="00BE427F" w:rsidRPr="004B323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E427F" w:rsidRPr="004B323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E427F"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="00AC01F0" w:rsidRPr="004B323A">
        <w:rPr>
          <w:rFonts w:ascii="Times New Roman" w:hAnsi="Times New Roman" w:cs="Times New Roman"/>
          <w:sz w:val="24"/>
          <w:szCs w:val="24"/>
        </w:rPr>
        <w:t>)</w:t>
      </w:r>
      <w:r w:rsidR="00BE427F" w:rsidRPr="004B323A">
        <w:rPr>
          <w:rFonts w:ascii="Times New Roman" w:hAnsi="Times New Roman" w:cs="Times New Roman"/>
          <w:sz w:val="24"/>
          <w:szCs w:val="24"/>
        </w:rPr>
        <w:t xml:space="preserve"> или на медицинском портале «Здоровая Чувашия»</w:t>
      </w:r>
      <w:r w:rsidR="00AC01F0" w:rsidRPr="004B323A">
        <w:rPr>
          <w:rFonts w:ascii="Times New Roman" w:hAnsi="Times New Roman" w:cs="Times New Roman"/>
          <w:sz w:val="24"/>
          <w:szCs w:val="24"/>
        </w:rPr>
        <w:t xml:space="preserve"> ( </w:t>
      </w:r>
      <w:r w:rsidR="00BE427F" w:rsidRPr="004B323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BE427F" w:rsidRPr="004B323A">
        <w:rPr>
          <w:rFonts w:ascii="Times New Roman" w:hAnsi="Times New Roman" w:cs="Times New Roman"/>
          <w:sz w:val="24"/>
          <w:szCs w:val="24"/>
        </w:rPr>
        <w:t>.</w:t>
      </w:r>
      <w:r w:rsidR="00BE427F" w:rsidRPr="004B323A">
        <w:rPr>
          <w:rFonts w:ascii="Times New Roman" w:hAnsi="Times New Roman" w:cs="Times New Roman"/>
          <w:sz w:val="24"/>
          <w:szCs w:val="24"/>
          <w:lang w:val="en-US"/>
        </w:rPr>
        <w:t>med</w:t>
      </w:r>
      <w:r w:rsidR="00BE427F" w:rsidRPr="004B323A">
        <w:rPr>
          <w:rFonts w:ascii="Times New Roman" w:hAnsi="Times New Roman" w:cs="Times New Roman"/>
          <w:sz w:val="24"/>
          <w:szCs w:val="24"/>
        </w:rPr>
        <w:t>.</w:t>
      </w:r>
      <w:r w:rsidR="00BE427F" w:rsidRPr="004B323A">
        <w:rPr>
          <w:rFonts w:ascii="Times New Roman" w:hAnsi="Times New Roman" w:cs="Times New Roman"/>
          <w:sz w:val="24"/>
          <w:szCs w:val="24"/>
          <w:lang w:val="en-US"/>
        </w:rPr>
        <w:t>cap</w:t>
      </w:r>
      <w:r w:rsidR="00BE427F" w:rsidRPr="004B323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E427F" w:rsidRPr="004B323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C01F0" w:rsidRPr="004B323A">
        <w:rPr>
          <w:rFonts w:ascii="Times New Roman" w:hAnsi="Times New Roman" w:cs="Times New Roman"/>
          <w:sz w:val="24"/>
          <w:szCs w:val="24"/>
        </w:rPr>
        <w:t>)</w:t>
      </w:r>
      <w:r w:rsidR="00BE427F" w:rsidRPr="004B323A">
        <w:rPr>
          <w:rFonts w:ascii="Times New Roman" w:hAnsi="Times New Roman" w:cs="Times New Roman"/>
          <w:sz w:val="24"/>
          <w:szCs w:val="24"/>
        </w:rPr>
        <w:t xml:space="preserve"> раздел «Электронная регистратура»</w:t>
      </w:r>
      <w:r w:rsidR="00A50357" w:rsidRPr="004B323A">
        <w:rPr>
          <w:rFonts w:ascii="Times New Roman" w:hAnsi="Times New Roman" w:cs="Times New Roman"/>
          <w:sz w:val="24"/>
          <w:szCs w:val="24"/>
        </w:rPr>
        <w:t>;</w:t>
      </w:r>
    </w:p>
    <w:p w:rsidR="002550C9" w:rsidRPr="004B323A" w:rsidRDefault="00CF184D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="00C10505"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="002550C9" w:rsidRPr="004B323A">
        <w:rPr>
          <w:rFonts w:ascii="Times New Roman" w:hAnsi="Times New Roman" w:cs="Times New Roman"/>
          <w:sz w:val="24"/>
          <w:szCs w:val="24"/>
        </w:rPr>
        <w:t>через федеральный портал государственных услуг</w:t>
      </w:r>
      <w:r w:rsidR="00AC01F0" w:rsidRPr="004B32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01F0" w:rsidRPr="004B323A">
        <w:rPr>
          <w:rFonts w:ascii="Times New Roman" w:hAnsi="Times New Roman" w:cs="Times New Roman"/>
          <w:sz w:val="24"/>
          <w:szCs w:val="24"/>
        </w:rPr>
        <w:t>(</w:t>
      </w:r>
      <w:r w:rsidR="00C10505" w:rsidRPr="004B3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="002550C9" w:rsidRPr="004B323A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="002550C9" w:rsidRPr="004B323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550C9" w:rsidRPr="004B323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C01F0" w:rsidRPr="004B323A">
        <w:rPr>
          <w:rFonts w:ascii="Times New Roman" w:hAnsi="Times New Roman" w:cs="Times New Roman"/>
          <w:sz w:val="24"/>
          <w:szCs w:val="24"/>
        </w:rPr>
        <w:t xml:space="preserve"> )</w:t>
      </w:r>
      <w:r w:rsidR="00D6123C" w:rsidRPr="004B323A">
        <w:rPr>
          <w:rFonts w:ascii="Times New Roman" w:hAnsi="Times New Roman" w:cs="Times New Roman"/>
          <w:sz w:val="24"/>
          <w:szCs w:val="24"/>
        </w:rPr>
        <w:t xml:space="preserve"> раздел «Электронные услуги»,</w:t>
      </w:r>
      <w:r w:rsidR="00AC01F0"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="00D6123C" w:rsidRPr="004B323A">
        <w:rPr>
          <w:rFonts w:ascii="Times New Roman" w:hAnsi="Times New Roman" w:cs="Times New Roman"/>
          <w:sz w:val="24"/>
          <w:szCs w:val="24"/>
        </w:rPr>
        <w:t>ведомство «Министерство здравоохранения Российской Федерации»</w:t>
      </w:r>
      <w:r w:rsidR="00AC01F0" w:rsidRPr="004B323A">
        <w:rPr>
          <w:rFonts w:ascii="Times New Roman" w:hAnsi="Times New Roman" w:cs="Times New Roman"/>
          <w:sz w:val="24"/>
          <w:szCs w:val="24"/>
        </w:rPr>
        <w:t>.</w:t>
      </w:r>
    </w:p>
    <w:p w:rsidR="000520B9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 Запись осуществляется гражданином самостоятельно, без участия медицинских работников, через интернет. </w:t>
      </w:r>
    </w:p>
    <w:p w:rsidR="000520B9" w:rsidRPr="004B323A" w:rsidRDefault="00A50357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1) Гражданин самостоятельно заходит на информационный портал; </w:t>
      </w:r>
    </w:p>
    <w:p w:rsidR="000520B9" w:rsidRPr="004B323A" w:rsidRDefault="00A50357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2) Выбирает медицинскую организацию; </w:t>
      </w:r>
    </w:p>
    <w:p w:rsidR="000520B9" w:rsidRPr="004B323A" w:rsidRDefault="00A50357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3) Производит идентификацию по данным полиса ОМС и паспорта РФ; </w:t>
      </w:r>
    </w:p>
    <w:p w:rsidR="000520B9" w:rsidRPr="004B323A" w:rsidRDefault="00A50357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4) Выбирает врача; </w:t>
      </w:r>
    </w:p>
    <w:p w:rsidR="000520B9" w:rsidRPr="004B323A" w:rsidRDefault="00A50357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>5) Выбирает дату и время приема;</w:t>
      </w:r>
    </w:p>
    <w:p w:rsidR="000520B9" w:rsidRPr="004B323A" w:rsidRDefault="00A50357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 6) Осуществляет запись на прием и получает талон (при наличии принтера). </w:t>
      </w:r>
    </w:p>
    <w:p w:rsidR="00032F09" w:rsidRPr="004B323A" w:rsidRDefault="00A50357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Факт записи гражданина по Интернету на прием отображается на рабочих местах регистраторов. </w:t>
      </w:r>
    </w:p>
    <w:p w:rsidR="00D648D1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23A">
        <w:rPr>
          <w:rFonts w:ascii="Times New Roman" w:hAnsi="Times New Roman" w:cs="Times New Roman"/>
          <w:sz w:val="24"/>
          <w:szCs w:val="24"/>
        </w:rPr>
        <w:t>Пациент при первичном обращении в поликлинику (по предварительной записи или без) обращается в регистратуру, где ему оформляется медицинская карта, в которую заносятся следующие сведения о пациенте:</w:t>
      </w:r>
      <w:proofErr w:type="gramEnd"/>
    </w:p>
    <w:p w:rsidR="00D648D1" w:rsidRPr="004B323A" w:rsidRDefault="00A50357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Pr="004B323A">
        <w:rPr>
          <w:rFonts w:ascii="Times New Roman" w:hAnsi="Times New Roman" w:cs="Times New Roman"/>
          <w:sz w:val="24"/>
          <w:szCs w:val="24"/>
        </w:rPr>
        <w:t xml:space="preserve"> фамилия, имя, отчество (полностью) </w:t>
      </w:r>
    </w:p>
    <w:p w:rsidR="00D648D1" w:rsidRPr="004B323A" w:rsidRDefault="00A50357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Pr="004B323A">
        <w:rPr>
          <w:rFonts w:ascii="Times New Roman" w:hAnsi="Times New Roman" w:cs="Times New Roman"/>
          <w:sz w:val="24"/>
          <w:szCs w:val="24"/>
        </w:rPr>
        <w:t xml:space="preserve"> пол </w:t>
      </w:r>
    </w:p>
    <w:p w:rsidR="00D648D1" w:rsidRPr="004B323A" w:rsidRDefault="00A50357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Pr="004B323A">
        <w:rPr>
          <w:rFonts w:ascii="Times New Roman" w:hAnsi="Times New Roman" w:cs="Times New Roman"/>
          <w:sz w:val="24"/>
          <w:szCs w:val="24"/>
        </w:rPr>
        <w:t xml:space="preserve"> дата рождения (число, месяц, год)</w:t>
      </w:r>
    </w:p>
    <w:p w:rsidR="00D648D1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Pr="004B323A">
        <w:rPr>
          <w:rFonts w:ascii="Times New Roman" w:hAnsi="Times New Roman" w:cs="Times New Roman"/>
          <w:sz w:val="24"/>
          <w:szCs w:val="24"/>
        </w:rPr>
        <w:t xml:space="preserve"> адрес по данным регистрации на основании документа, удостоверяющего личность (паспорт, свидетельство о регистрации)</w:t>
      </w:r>
    </w:p>
    <w:p w:rsidR="00D648D1" w:rsidRPr="004B323A" w:rsidRDefault="00A50357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Pr="004B323A">
        <w:rPr>
          <w:rFonts w:ascii="Times New Roman" w:hAnsi="Times New Roman" w:cs="Times New Roman"/>
          <w:sz w:val="24"/>
          <w:szCs w:val="24"/>
        </w:rPr>
        <w:t xml:space="preserve"> серия, номер паспорта</w:t>
      </w:r>
    </w:p>
    <w:p w:rsidR="00D648D1" w:rsidRPr="004B323A" w:rsidRDefault="00A50357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Pr="004B323A">
        <w:rPr>
          <w:rFonts w:ascii="Times New Roman" w:hAnsi="Times New Roman" w:cs="Times New Roman"/>
          <w:sz w:val="24"/>
          <w:szCs w:val="24"/>
        </w:rPr>
        <w:t xml:space="preserve"> гражданство </w:t>
      </w:r>
    </w:p>
    <w:p w:rsidR="00D648D1" w:rsidRPr="004B323A" w:rsidRDefault="00A50357">
      <w:pPr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Pr="004B323A">
        <w:rPr>
          <w:rFonts w:ascii="Times New Roman" w:hAnsi="Times New Roman" w:cs="Times New Roman"/>
          <w:sz w:val="24"/>
          <w:szCs w:val="24"/>
        </w:rPr>
        <w:t xml:space="preserve"> серия, номер полиса ОМС, наименование страховой организации</w:t>
      </w:r>
    </w:p>
    <w:p w:rsidR="00D648D1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Pr="004B323A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</w:t>
      </w: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Pr="004B323A">
        <w:rPr>
          <w:rFonts w:ascii="Times New Roman" w:hAnsi="Times New Roman" w:cs="Times New Roman"/>
          <w:sz w:val="24"/>
          <w:szCs w:val="24"/>
        </w:rPr>
        <w:t xml:space="preserve"> информированное согласие на медицинскую помощь</w:t>
      </w:r>
    </w:p>
    <w:p w:rsidR="00D648D1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Pr="004B323A">
        <w:rPr>
          <w:rFonts w:ascii="Times New Roman" w:hAnsi="Times New Roman" w:cs="Times New Roman"/>
          <w:sz w:val="24"/>
          <w:szCs w:val="24"/>
        </w:rPr>
        <w:t xml:space="preserve"> согласие или отказ на получение информации о стоимости оказания медицинских услуг</w:t>
      </w:r>
    </w:p>
    <w:p w:rsidR="00D648D1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Pr="004B323A">
        <w:rPr>
          <w:rFonts w:ascii="Times New Roman" w:hAnsi="Times New Roman" w:cs="Times New Roman"/>
          <w:sz w:val="24"/>
          <w:szCs w:val="24"/>
        </w:rPr>
        <w:t xml:space="preserve"> в случае предварительной записи к узкому специалисту — направление участкового терапевта (лечащего врача).</w:t>
      </w:r>
    </w:p>
    <w:p w:rsidR="00F2003B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 Пациент имеет право на выбор врача, с учетом согласия врача. В день приема у врача записавшемуся пациенту (по телефону, Интернету и др.) необходимо за 15-20 минут обратиться в регистратуру. Медицинскому регистратору необходимо сверить персональные данные пациента из базы данных с документами, удостоверяющими личность и принадлежность данному ЛПУ. </w:t>
      </w:r>
    </w:p>
    <w:p w:rsidR="00F2003B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Пациент обслуживается </w:t>
      </w:r>
      <w:proofErr w:type="gramStart"/>
      <w:r w:rsidRPr="004B323A">
        <w:rPr>
          <w:rFonts w:ascii="Times New Roman" w:hAnsi="Times New Roman" w:cs="Times New Roman"/>
          <w:sz w:val="24"/>
          <w:szCs w:val="24"/>
        </w:rPr>
        <w:t>в регистратуре при записи через Интернет в отдельном окне регистратуры без очереди</w:t>
      </w:r>
      <w:proofErr w:type="gramEnd"/>
      <w:r w:rsidRPr="004B323A">
        <w:rPr>
          <w:rFonts w:ascii="Times New Roman" w:hAnsi="Times New Roman" w:cs="Times New Roman"/>
          <w:sz w:val="24"/>
          <w:szCs w:val="24"/>
        </w:rPr>
        <w:t>.</w:t>
      </w:r>
    </w:p>
    <w:p w:rsidR="00F2003B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 Категории граждан, имеющих право на внеочередное медицинское обслуживание:</w:t>
      </w:r>
    </w:p>
    <w:p w:rsidR="00F2003B" w:rsidRPr="004B323A" w:rsidRDefault="00A50357" w:rsidP="00C105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3A">
        <w:rPr>
          <w:rFonts w:ascii="Times New Roman" w:hAnsi="Times New Roman" w:cs="Times New Roman"/>
          <w:b/>
          <w:sz w:val="24"/>
          <w:szCs w:val="24"/>
        </w:rPr>
        <w:t xml:space="preserve"> • ветераны войны; • члены семей погибших (умерших) инвалидов войны;</w:t>
      </w:r>
    </w:p>
    <w:p w:rsidR="00F2003B" w:rsidRPr="004B323A" w:rsidRDefault="00A50357" w:rsidP="00C105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3A">
        <w:rPr>
          <w:rFonts w:ascii="Times New Roman" w:hAnsi="Times New Roman" w:cs="Times New Roman"/>
          <w:b/>
          <w:sz w:val="24"/>
          <w:szCs w:val="24"/>
        </w:rPr>
        <w:t xml:space="preserve"> • участники Великой Отечественной войны и ветераны боевых действий; </w:t>
      </w:r>
    </w:p>
    <w:p w:rsidR="00F2003B" w:rsidRPr="004B323A" w:rsidRDefault="00A50357" w:rsidP="00C105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3A">
        <w:rPr>
          <w:rFonts w:ascii="Times New Roman" w:hAnsi="Times New Roman" w:cs="Times New Roman"/>
          <w:b/>
          <w:sz w:val="24"/>
          <w:szCs w:val="24"/>
        </w:rPr>
        <w:t>• участники ликвидации последствий катастрофы на Чернобыльской атомной электростанции;</w:t>
      </w:r>
    </w:p>
    <w:p w:rsidR="00F2003B" w:rsidRPr="004B323A" w:rsidRDefault="00A50357" w:rsidP="00C105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3A">
        <w:rPr>
          <w:rFonts w:ascii="Times New Roman" w:hAnsi="Times New Roman" w:cs="Times New Roman"/>
          <w:b/>
          <w:sz w:val="24"/>
          <w:szCs w:val="24"/>
        </w:rPr>
        <w:t xml:space="preserve"> • граждане, получившие или перенесшие лучевую болезнь, другие заболевания, и инвалиды вследствие Чернобыльской катастрофы;</w:t>
      </w:r>
    </w:p>
    <w:p w:rsidR="00F2003B" w:rsidRPr="004B323A" w:rsidRDefault="00A50357" w:rsidP="00C105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3A">
        <w:rPr>
          <w:rFonts w:ascii="Times New Roman" w:hAnsi="Times New Roman" w:cs="Times New Roman"/>
          <w:b/>
          <w:sz w:val="24"/>
          <w:szCs w:val="24"/>
        </w:rPr>
        <w:t xml:space="preserve"> • другие льготные категории граждан. </w:t>
      </w:r>
    </w:p>
    <w:p w:rsidR="0059329B" w:rsidRPr="004B323A" w:rsidRDefault="0059329B" w:rsidP="00C105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Pr="004B323A">
        <w:rPr>
          <w:rFonts w:ascii="Times New Roman" w:hAnsi="Times New Roman" w:cs="Times New Roman"/>
          <w:b/>
          <w:sz w:val="24"/>
          <w:szCs w:val="24"/>
        </w:rPr>
        <w:t>беременные</w:t>
      </w:r>
    </w:p>
    <w:p w:rsidR="00F2003B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Указанные категории граждан имеют право на первоочередное медицинское обслуживание в виде проведения консультации врача-специалиста, обследования и диспансерного наблюдения на основании документа, подтверждающего категорию гражданина. </w:t>
      </w:r>
    </w:p>
    <w:p w:rsidR="00F2003B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>Время приёма должно совпадать с назначенным пациенту временем, за исключением случаев, когда врач участвует в оказании экстренной помощи другому больному или гражданину льготной категории, о чём пациенты, ожидающие приёма, должны быть проинформированы персоналом поликлиники.</w:t>
      </w:r>
    </w:p>
    <w:p w:rsidR="00F2003B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 Время, отведенное на приём больного в амбулаторно-поликлиническом учреждении, определяется в соответствии с действующими расчетными нормативами. </w:t>
      </w:r>
    </w:p>
    <w:p w:rsidR="00F2003B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lastRenderedPageBreak/>
        <w:t xml:space="preserve">Объём диагностических и лечебных мероприятий для конкретного пациента в условиях поликлиники определяется лечащим врачом. </w:t>
      </w:r>
    </w:p>
    <w:p w:rsidR="00F2003B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>Пациентам, обратившимся в амбулаторно-поликлиническое учреждение, рекомендуется до приёма врачом посетить флюорографический кабинет 1 раз в год.</w:t>
      </w:r>
    </w:p>
    <w:p w:rsidR="00C43511" w:rsidRPr="004B323A" w:rsidRDefault="00A50357" w:rsidP="00C105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3A">
        <w:rPr>
          <w:rFonts w:ascii="Times New Roman" w:hAnsi="Times New Roman" w:cs="Times New Roman"/>
          <w:b/>
          <w:sz w:val="24"/>
          <w:szCs w:val="24"/>
        </w:rPr>
        <w:t xml:space="preserve"> ВНИМАНИЕ! ПРИ ПРЕДВАРИТЕЛЬНОЙ ЗАПИСИ на прием к врачу по телефону, при личном обращении или заказе талона через Интернет — </w:t>
      </w:r>
      <w:proofErr w:type="gramStart"/>
      <w:r w:rsidRPr="004B323A">
        <w:rPr>
          <w:rFonts w:ascii="Times New Roman" w:hAnsi="Times New Roman" w:cs="Times New Roman"/>
          <w:b/>
          <w:sz w:val="24"/>
          <w:szCs w:val="24"/>
        </w:rPr>
        <w:t>ПРОСИМ ВАС за день до даты посещения врача УТОЧНИТЬ в регистратуре состоится</w:t>
      </w:r>
      <w:proofErr w:type="gramEnd"/>
      <w:r w:rsidRPr="004B323A">
        <w:rPr>
          <w:rFonts w:ascii="Times New Roman" w:hAnsi="Times New Roman" w:cs="Times New Roman"/>
          <w:b/>
          <w:sz w:val="24"/>
          <w:szCs w:val="24"/>
        </w:rPr>
        <w:t xml:space="preserve"> ли прием (болезнь врача, курсы, отпуск и др.), а также информировать, в случае если Вы не сможете посетить врача. </w:t>
      </w:r>
    </w:p>
    <w:p w:rsidR="00C43511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При возникновении проблем, вопросов и пожеланий по форме записи просим Вас обращаться к администрации поликлиники или в письменном обращении в «Ящик замечаний и предложений», который находится возле регистратуры. </w:t>
      </w:r>
    </w:p>
    <w:p w:rsidR="00C43511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b/>
          <w:sz w:val="24"/>
          <w:szCs w:val="24"/>
        </w:rPr>
        <w:t>Медицинская карта</w:t>
      </w:r>
      <w:r w:rsidRPr="004B323A">
        <w:rPr>
          <w:rFonts w:ascii="Times New Roman" w:hAnsi="Times New Roman" w:cs="Times New Roman"/>
          <w:sz w:val="24"/>
          <w:szCs w:val="24"/>
        </w:rPr>
        <w:t xml:space="preserve"> является собственностью поликлиники и должна храниться в поликлинике</w:t>
      </w:r>
      <w:proofErr w:type="gramStart"/>
      <w:r w:rsidRPr="004B32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323A">
        <w:rPr>
          <w:rFonts w:ascii="Times New Roman" w:hAnsi="Times New Roman" w:cs="Times New Roman"/>
          <w:sz w:val="24"/>
          <w:szCs w:val="24"/>
        </w:rPr>
        <w:t xml:space="preserve"> на руки не выдается, а переносится регистраторами в кабинеты. Не разрешается вынос амбулаторной карты из поликлиники без согласования с Администрацией. Выдача амбулаторной карты на руки осуществляется по разрешению руководителя на основании письменного заявления после регистрации в специальном журнале в регистратуре. Карта должна быть выдана в заклеенном и опечатанном виде под подпись лично в руки пациента. </w:t>
      </w:r>
    </w:p>
    <w:p w:rsidR="00C43511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b/>
          <w:sz w:val="24"/>
          <w:szCs w:val="24"/>
        </w:rPr>
        <w:t>Выдача амбулаторной карты родственникам запрещается.</w:t>
      </w:r>
      <w:r w:rsidRPr="004B3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511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Далее пациент идет непосредственно к врачу (если была предварительная запись) или записывается к врачу на удобное для пациента время и день. </w:t>
      </w:r>
    </w:p>
    <w:p w:rsidR="00C43511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Для записи на первичный прием\консультацию\обследование при себе иметь: </w:t>
      </w:r>
    </w:p>
    <w:p w:rsidR="00C43511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Pr="004B323A">
        <w:rPr>
          <w:rFonts w:ascii="Times New Roman" w:hAnsi="Times New Roman" w:cs="Times New Roman"/>
          <w:sz w:val="24"/>
          <w:szCs w:val="24"/>
        </w:rPr>
        <w:t xml:space="preserve"> паспорт для взрослых пациентов, свидетельство о рождении (дети от 0 до 14лет), паспорт пациента с 14 до 18 лет и паспорт одного из родителей;</w:t>
      </w:r>
    </w:p>
    <w:p w:rsidR="00C43511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Pr="004B323A">
        <w:rPr>
          <w:rFonts w:ascii="Times New Roman" w:hAnsi="Times New Roman" w:cs="Times New Roman"/>
          <w:sz w:val="24"/>
          <w:szCs w:val="24"/>
        </w:rPr>
        <w:t xml:space="preserve"> полис обязательного медицинского страхования. </w:t>
      </w:r>
    </w:p>
    <w:p w:rsidR="00E76F21" w:rsidRPr="004B323A" w:rsidRDefault="00E76F21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sym w:font="Symbol" w:char="F0B7"/>
      </w:r>
      <w:r w:rsidRPr="004B323A">
        <w:rPr>
          <w:rFonts w:ascii="Times New Roman" w:hAnsi="Times New Roman" w:cs="Times New Roman"/>
          <w:sz w:val="24"/>
          <w:szCs w:val="24"/>
        </w:rPr>
        <w:t xml:space="preserve"> СНИЛС</w:t>
      </w:r>
    </w:p>
    <w:p w:rsidR="00751077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Плановая медицинская помощь в амбулаторных </w:t>
      </w:r>
      <w:proofErr w:type="gramStart"/>
      <w:r w:rsidRPr="004B323A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4B323A">
        <w:rPr>
          <w:rFonts w:ascii="Times New Roman" w:hAnsi="Times New Roman" w:cs="Times New Roman"/>
          <w:sz w:val="24"/>
          <w:szCs w:val="24"/>
        </w:rPr>
        <w:t xml:space="preserve"> оказывается по времени, указанному в талоне амбулаторного пациента. Возможно ожидание приема. Время ожидания не должно превышать тридцати минут с момента, назначенного пациенту, за исключением случаев, когда медицинский работник участвует в оказании экстренной/неотложной помощи другому пациенту. </w:t>
      </w:r>
    </w:p>
    <w:p w:rsidR="00751077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Сроки ожидания приема врачей — специалистов при оказании первичной специализированной медико-санитарной помощи в плановой форме – не более 10 рабочих дней с момента обращения. </w:t>
      </w:r>
    </w:p>
    <w:p w:rsidR="00751077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Проведение диагностических инструментальных и лабораторных исследований при оказании первичной специализированной медико-санитарной помощи в плановой форме не более 10 рабочих дней; проведение компьютерной томографии, </w:t>
      </w:r>
      <w:proofErr w:type="spellStart"/>
      <w:r w:rsidRPr="004B323A">
        <w:rPr>
          <w:rFonts w:ascii="Times New Roman" w:hAnsi="Times New Roman" w:cs="Times New Roman"/>
          <w:sz w:val="24"/>
          <w:szCs w:val="24"/>
        </w:rPr>
        <w:t>магнитно</w:t>
      </w:r>
      <w:proofErr w:type="spellEnd"/>
      <w:r w:rsidR="001F4FE4"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Pr="004B323A">
        <w:rPr>
          <w:rFonts w:ascii="Times New Roman" w:hAnsi="Times New Roman" w:cs="Times New Roman"/>
          <w:sz w:val="24"/>
          <w:szCs w:val="24"/>
        </w:rPr>
        <w:t xml:space="preserve">- резонансной томографии и </w:t>
      </w:r>
      <w:r w:rsidRPr="004B323A">
        <w:rPr>
          <w:rFonts w:ascii="Times New Roman" w:hAnsi="Times New Roman" w:cs="Times New Roman"/>
          <w:sz w:val="24"/>
          <w:szCs w:val="24"/>
        </w:rPr>
        <w:lastRenderedPageBreak/>
        <w:t xml:space="preserve">ангиографии при оказании первичной специализированной медико-санитарной помощи в плановой форме — не более 30 рабочих дней. </w:t>
      </w:r>
    </w:p>
    <w:p w:rsidR="00751077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Неотложная медицинская помощь лицам, обратившимся в медицинскую организацию с признаками неотложных состояний, оказывается в кабинете неотложной помощи амбулаторно-поликлинического учреждения по направлению регистратора безотлагательно. </w:t>
      </w:r>
      <w:proofErr w:type="gramStart"/>
      <w:r w:rsidRPr="004B323A">
        <w:rPr>
          <w:rFonts w:ascii="Times New Roman" w:hAnsi="Times New Roman" w:cs="Times New Roman"/>
          <w:sz w:val="24"/>
          <w:szCs w:val="24"/>
        </w:rPr>
        <w:t>Неотложная медицинская помощь на дому осуществляется медицинским персоналом кабинета в течение не более 2 часов после поступления обращения больного или иного лица об оказании неотложной медицинской помощи на дому, в соответствии с Положением об организации оказания первичной медико-санитарной помощи взрослому населению, утвержденным приказом Министерства здравоохранения и социального развития Российской Федерации от 15.05.2012 № 543н.</w:t>
      </w:r>
      <w:proofErr w:type="gramEnd"/>
    </w:p>
    <w:p w:rsidR="00751077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 Время ожидания медицинского работника амбулаторно-поликлинической службы для обслуживания на дому не должно превышать восьми часов с момента регистрации вызова, а для детей первого года жизни — время ожидания не должно превышать шести часов. Плановая медицинская помощь в стационарных условиях предоставляется гражданам в порядке очередности в рамках утвержденных объемов.</w:t>
      </w:r>
    </w:p>
    <w:p w:rsidR="00751077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Pr="004B323A">
        <w:rPr>
          <w:rFonts w:ascii="Times New Roman" w:hAnsi="Times New Roman" w:cs="Times New Roman"/>
          <w:b/>
          <w:sz w:val="24"/>
          <w:szCs w:val="24"/>
        </w:rPr>
        <w:t>Флюорографическое обследование</w:t>
      </w:r>
      <w:r w:rsidRPr="004B323A">
        <w:rPr>
          <w:rFonts w:ascii="Times New Roman" w:hAnsi="Times New Roman" w:cs="Times New Roman"/>
          <w:sz w:val="24"/>
          <w:szCs w:val="24"/>
        </w:rPr>
        <w:t xml:space="preserve"> проводится пациенту в день обращения без предварительной записи по направлению врача или при самостоятельном обращении, согласно режиму работы кабинета: понедельник</w:t>
      </w:r>
      <w:r w:rsidR="00E76F21"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Pr="004B323A">
        <w:rPr>
          <w:rFonts w:ascii="Times New Roman" w:hAnsi="Times New Roman" w:cs="Times New Roman"/>
          <w:sz w:val="24"/>
          <w:szCs w:val="24"/>
        </w:rPr>
        <w:t xml:space="preserve">- пятница 08.00 - 14.30 </w:t>
      </w:r>
    </w:p>
    <w:p w:rsidR="00212EE9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b/>
          <w:sz w:val="24"/>
          <w:szCs w:val="24"/>
        </w:rPr>
        <w:t>Электрокардиография</w:t>
      </w:r>
      <w:r w:rsidRPr="004B323A">
        <w:rPr>
          <w:rFonts w:ascii="Times New Roman" w:hAnsi="Times New Roman" w:cs="Times New Roman"/>
          <w:sz w:val="24"/>
          <w:szCs w:val="24"/>
        </w:rPr>
        <w:t xml:space="preserve"> проводится пациенту по направлению врача. Кабинет ЭКГ осуществляет приём пациентов с 8.00 до 16.</w:t>
      </w:r>
      <w:r w:rsidR="004D4400" w:rsidRPr="004B323A">
        <w:rPr>
          <w:rFonts w:ascii="Times New Roman" w:hAnsi="Times New Roman" w:cs="Times New Roman"/>
          <w:sz w:val="24"/>
          <w:szCs w:val="24"/>
        </w:rPr>
        <w:t>00</w:t>
      </w:r>
      <w:r w:rsidRPr="004B323A">
        <w:rPr>
          <w:rFonts w:ascii="Times New Roman" w:hAnsi="Times New Roman" w:cs="Times New Roman"/>
          <w:sz w:val="24"/>
          <w:szCs w:val="24"/>
        </w:rPr>
        <w:t xml:space="preserve"> ежедневно с понедельника по пятницу. </w:t>
      </w:r>
    </w:p>
    <w:p w:rsidR="00212EE9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Направление на </w:t>
      </w:r>
      <w:r w:rsidRPr="004B323A">
        <w:rPr>
          <w:rFonts w:ascii="Times New Roman" w:hAnsi="Times New Roman" w:cs="Times New Roman"/>
          <w:b/>
          <w:sz w:val="24"/>
          <w:szCs w:val="24"/>
        </w:rPr>
        <w:t>ультразвуковое исследование</w:t>
      </w:r>
      <w:r w:rsidRPr="004B323A">
        <w:rPr>
          <w:rFonts w:ascii="Times New Roman" w:hAnsi="Times New Roman" w:cs="Times New Roman"/>
          <w:sz w:val="24"/>
          <w:szCs w:val="24"/>
        </w:rPr>
        <w:t xml:space="preserve"> осуществляется лечащим врачом. Кабинет УЗИ осуществляет приём пациентов: </w:t>
      </w:r>
      <w:proofErr w:type="spellStart"/>
      <w:proofErr w:type="gramStart"/>
      <w:r w:rsidRPr="004B323A">
        <w:rPr>
          <w:rFonts w:ascii="Times New Roman" w:hAnsi="Times New Roman" w:cs="Times New Roman"/>
          <w:sz w:val="24"/>
          <w:szCs w:val="24"/>
        </w:rPr>
        <w:t>пн</w:t>
      </w:r>
      <w:proofErr w:type="spellEnd"/>
      <w:proofErr w:type="gramEnd"/>
      <w:r w:rsidRPr="004B323A">
        <w:rPr>
          <w:rFonts w:ascii="Times New Roman" w:hAnsi="Times New Roman" w:cs="Times New Roman"/>
          <w:sz w:val="24"/>
          <w:szCs w:val="24"/>
        </w:rPr>
        <w:t>,</w:t>
      </w:r>
      <w:r w:rsidR="00657DAD" w:rsidRPr="004B3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23A">
        <w:rPr>
          <w:rFonts w:ascii="Times New Roman" w:hAnsi="Times New Roman" w:cs="Times New Roman"/>
          <w:sz w:val="24"/>
          <w:szCs w:val="24"/>
        </w:rPr>
        <w:t>вт</w:t>
      </w:r>
      <w:proofErr w:type="spellEnd"/>
      <w:r w:rsidRPr="004B323A">
        <w:rPr>
          <w:rFonts w:ascii="Times New Roman" w:hAnsi="Times New Roman" w:cs="Times New Roman"/>
          <w:sz w:val="24"/>
          <w:szCs w:val="24"/>
        </w:rPr>
        <w:t>,</w:t>
      </w:r>
      <w:r w:rsidR="00657DAD"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Pr="004B323A">
        <w:rPr>
          <w:rFonts w:ascii="Times New Roman" w:hAnsi="Times New Roman" w:cs="Times New Roman"/>
          <w:sz w:val="24"/>
          <w:szCs w:val="24"/>
        </w:rPr>
        <w:t>ср,</w:t>
      </w:r>
      <w:r w:rsidR="00657DAD" w:rsidRPr="004B3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23A"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Pr="004B323A">
        <w:rPr>
          <w:rFonts w:ascii="Times New Roman" w:hAnsi="Times New Roman" w:cs="Times New Roman"/>
          <w:sz w:val="24"/>
          <w:szCs w:val="24"/>
        </w:rPr>
        <w:t>,</w:t>
      </w:r>
      <w:r w:rsidR="00657DAD" w:rsidRPr="004B3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23A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4B323A">
        <w:rPr>
          <w:rFonts w:ascii="Times New Roman" w:hAnsi="Times New Roman" w:cs="Times New Roman"/>
          <w:sz w:val="24"/>
          <w:szCs w:val="24"/>
        </w:rPr>
        <w:t xml:space="preserve"> 08.00 - 16.</w:t>
      </w:r>
      <w:r w:rsidR="00657DAD" w:rsidRPr="004B323A">
        <w:rPr>
          <w:rFonts w:ascii="Times New Roman" w:hAnsi="Times New Roman" w:cs="Times New Roman"/>
          <w:sz w:val="24"/>
          <w:szCs w:val="24"/>
        </w:rPr>
        <w:t>00</w:t>
      </w:r>
      <w:r w:rsidR="00AC1002" w:rsidRPr="004B323A">
        <w:rPr>
          <w:rFonts w:ascii="Times New Roman" w:hAnsi="Times New Roman" w:cs="Times New Roman"/>
          <w:sz w:val="24"/>
          <w:szCs w:val="24"/>
        </w:rPr>
        <w:t xml:space="preserve">, сб. </w:t>
      </w:r>
      <w:r w:rsidR="001F4FE4" w:rsidRPr="004B323A">
        <w:rPr>
          <w:rFonts w:ascii="Times New Roman" w:hAnsi="Times New Roman" w:cs="Times New Roman"/>
          <w:sz w:val="24"/>
          <w:szCs w:val="24"/>
        </w:rPr>
        <w:t>08.00 - 12.</w:t>
      </w:r>
      <w:r w:rsidR="00AC1002" w:rsidRPr="004B323A">
        <w:rPr>
          <w:rFonts w:ascii="Times New Roman" w:hAnsi="Times New Roman" w:cs="Times New Roman"/>
          <w:sz w:val="24"/>
          <w:szCs w:val="24"/>
        </w:rPr>
        <w:t>00</w:t>
      </w:r>
    </w:p>
    <w:p w:rsidR="00212EE9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b/>
          <w:sz w:val="24"/>
          <w:szCs w:val="24"/>
        </w:rPr>
        <w:t xml:space="preserve"> Рентгенологическое обследование</w:t>
      </w:r>
      <w:r w:rsidRPr="004B323A">
        <w:rPr>
          <w:rFonts w:ascii="Times New Roman" w:hAnsi="Times New Roman" w:cs="Times New Roman"/>
          <w:sz w:val="24"/>
          <w:szCs w:val="24"/>
        </w:rPr>
        <w:t xml:space="preserve"> осуществляется по направлению лечащего врача поликлиники, который информирует пациента о необходимости проведения соответствующей подготовки. Рентгенологическое обследование выполняется в кабинете ежедневно с понедельника по пятницу 08.00 - </w:t>
      </w:r>
      <w:r w:rsidR="00657DAD" w:rsidRPr="004B323A">
        <w:rPr>
          <w:rFonts w:ascii="Times New Roman" w:hAnsi="Times New Roman" w:cs="Times New Roman"/>
          <w:sz w:val="24"/>
          <w:szCs w:val="24"/>
        </w:rPr>
        <w:t>14</w:t>
      </w:r>
      <w:r w:rsidRPr="004B323A">
        <w:rPr>
          <w:rFonts w:ascii="Times New Roman" w:hAnsi="Times New Roman" w:cs="Times New Roman"/>
          <w:sz w:val="24"/>
          <w:szCs w:val="24"/>
        </w:rPr>
        <w:t>.</w:t>
      </w:r>
      <w:r w:rsidR="00AC1002" w:rsidRPr="004B323A">
        <w:rPr>
          <w:rFonts w:ascii="Times New Roman" w:hAnsi="Times New Roman" w:cs="Times New Roman"/>
          <w:sz w:val="24"/>
          <w:szCs w:val="24"/>
        </w:rPr>
        <w:t>30.</w:t>
      </w:r>
      <w:r w:rsidRPr="004B3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400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Забор и приём биоматериала на </w:t>
      </w:r>
      <w:r w:rsidRPr="004B323A">
        <w:rPr>
          <w:rFonts w:ascii="Times New Roman" w:hAnsi="Times New Roman" w:cs="Times New Roman"/>
          <w:b/>
          <w:sz w:val="24"/>
          <w:szCs w:val="24"/>
        </w:rPr>
        <w:t xml:space="preserve">клинический анализ крови, общий анализ мочи, анализ кала, анализ мокроты </w:t>
      </w:r>
      <w:r w:rsidRPr="004B323A">
        <w:rPr>
          <w:rFonts w:ascii="Times New Roman" w:hAnsi="Times New Roman" w:cs="Times New Roman"/>
          <w:sz w:val="24"/>
          <w:szCs w:val="24"/>
        </w:rPr>
        <w:t xml:space="preserve">осуществляется по направлению врача в </w:t>
      </w:r>
      <w:proofErr w:type="spellStart"/>
      <w:r w:rsidRPr="004B323A">
        <w:rPr>
          <w:rFonts w:ascii="Times New Roman" w:hAnsi="Times New Roman" w:cs="Times New Roman"/>
          <w:sz w:val="24"/>
          <w:szCs w:val="24"/>
        </w:rPr>
        <w:t>клинико</w:t>
      </w:r>
      <w:proofErr w:type="spellEnd"/>
      <w:r w:rsidR="00AA16C7"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Pr="004B323A">
        <w:rPr>
          <w:rFonts w:ascii="Times New Roman" w:hAnsi="Times New Roman" w:cs="Times New Roman"/>
          <w:sz w:val="24"/>
          <w:szCs w:val="24"/>
        </w:rPr>
        <w:t>- диагностическую лабораторию без талонов и предварительной записи в кабинетах с 7.30 до 10.00 ежедневно с понедельника по пятницу.</w:t>
      </w:r>
    </w:p>
    <w:p w:rsidR="004D4400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 Забор биоматериала на </w:t>
      </w:r>
      <w:r w:rsidRPr="004B323A">
        <w:rPr>
          <w:rFonts w:ascii="Times New Roman" w:hAnsi="Times New Roman" w:cs="Times New Roman"/>
          <w:b/>
          <w:sz w:val="24"/>
          <w:szCs w:val="24"/>
        </w:rPr>
        <w:t>биохимический анализ крови</w:t>
      </w:r>
      <w:r w:rsidRPr="004B323A">
        <w:rPr>
          <w:rFonts w:ascii="Times New Roman" w:hAnsi="Times New Roman" w:cs="Times New Roman"/>
          <w:sz w:val="24"/>
          <w:szCs w:val="24"/>
        </w:rPr>
        <w:t xml:space="preserve"> осуществляется по направлению лечащего врача, без предварительной записи в процедурном кабинете с 7.30 до </w:t>
      </w:r>
      <w:r w:rsidR="00AA16C7" w:rsidRPr="004B323A">
        <w:rPr>
          <w:rFonts w:ascii="Times New Roman" w:hAnsi="Times New Roman" w:cs="Times New Roman"/>
          <w:sz w:val="24"/>
          <w:szCs w:val="24"/>
        </w:rPr>
        <w:t>10</w:t>
      </w:r>
      <w:r w:rsidRPr="004B323A">
        <w:rPr>
          <w:rFonts w:ascii="Times New Roman" w:hAnsi="Times New Roman" w:cs="Times New Roman"/>
          <w:sz w:val="24"/>
          <w:szCs w:val="24"/>
        </w:rPr>
        <w:t>.</w:t>
      </w:r>
      <w:r w:rsidR="00657DAD" w:rsidRPr="004B323A">
        <w:rPr>
          <w:rFonts w:ascii="Times New Roman" w:hAnsi="Times New Roman" w:cs="Times New Roman"/>
          <w:sz w:val="24"/>
          <w:szCs w:val="24"/>
        </w:rPr>
        <w:t>00</w:t>
      </w:r>
      <w:r w:rsidR="00AA16C7" w:rsidRPr="004B323A">
        <w:rPr>
          <w:rFonts w:ascii="Times New Roman" w:hAnsi="Times New Roman" w:cs="Times New Roman"/>
          <w:sz w:val="24"/>
          <w:szCs w:val="24"/>
        </w:rPr>
        <w:t xml:space="preserve"> </w:t>
      </w:r>
      <w:r w:rsidRPr="004B323A">
        <w:rPr>
          <w:rFonts w:ascii="Times New Roman" w:hAnsi="Times New Roman" w:cs="Times New Roman"/>
          <w:sz w:val="24"/>
          <w:szCs w:val="24"/>
        </w:rPr>
        <w:t xml:space="preserve">ежедневно с понедельника по пятницу. </w:t>
      </w:r>
    </w:p>
    <w:p w:rsidR="004D4400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>Забор биоматериала у пациентов с экстренной патологией осуществляется в день обращения.</w:t>
      </w:r>
    </w:p>
    <w:p w:rsidR="00A452F4" w:rsidRPr="004B323A" w:rsidRDefault="00A50357" w:rsidP="00C105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23A">
        <w:rPr>
          <w:rFonts w:ascii="Times New Roman" w:hAnsi="Times New Roman" w:cs="Times New Roman"/>
          <w:sz w:val="24"/>
          <w:szCs w:val="24"/>
        </w:rPr>
        <w:t xml:space="preserve"> С режимом работы узких специалистов Вы можете ознакомиться на информационном стенде поликлиники, а также в регистратуре. Информацию об изменения</w:t>
      </w:r>
      <w:r w:rsidR="004D4400" w:rsidRPr="004B323A">
        <w:rPr>
          <w:rFonts w:ascii="Times New Roman" w:hAnsi="Times New Roman" w:cs="Times New Roman"/>
          <w:sz w:val="24"/>
          <w:szCs w:val="24"/>
        </w:rPr>
        <w:t xml:space="preserve">х </w:t>
      </w:r>
      <w:r w:rsidRPr="004B323A">
        <w:rPr>
          <w:rFonts w:ascii="Times New Roman" w:hAnsi="Times New Roman" w:cs="Times New Roman"/>
          <w:sz w:val="24"/>
          <w:szCs w:val="24"/>
        </w:rPr>
        <w:t xml:space="preserve"> в расписании уточняйте по телефону регистратуры.</w:t>
      </w:r>
    </w:p>
    <w:sectPr w:rsidR="00A452F4" w:rsidRPr="004B323A" w:rsidSect="004B32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57"/>
    <w:rsid w:val="00032F09"/>
    <w:rsid w:val="000520B9"/>
    <w:rsid w:val="000E4EFC"/>
    <w:rsid w:val="001F4FE4"/>
    <w:rsid w:val="00212EE9"/>
    <w:rsid w:val="00222107"/>
    <w:rsid w:val="002550C9"/>
    <w:rsid w:val="004B323A"/>
    <w:rsid w:val="004D4400"/>
    <w:rsid w:val="0059329B"/>
    <w:rsid w:val="00657DAD"/>
    <w:rsid w:val="00751077"/>
    <w:rsid w:val="008A57BA"/>
    <w:rsid w:val="00A452F4"/>
    <w:rsid w:val="00A50357"/>
    <w:rsid w:val="00AA16C7"/>
    <w:rsid w:val="00AC01F0"/>
    <w:rsid w:val="00AC1002"/>
    <w:rsid w:val="00BE427F"/>
    <w:rsid w:val="00C10505"/>
    <w:rsid w:val="00C43511"/>
    <w:rsid w:val="00CF184D"/>
    <w:rsid w:val="00D6123C"/>
    <w:rsid w:val="00D648D1"/>
    <w:rsid w:val="00E76F21"/>
    <w:rsid w:val="00F2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2961-DAC6-421C-B373-E3152DD0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Марина Александровна</dc:creator>
  <cp:lastModifiedBy>Макарова Марина Александровна</cp:lastModifiedBy>
  <cp:revision>1</cp:revision>
  <dcterms:created xsi:type="dcterms:W3CDTF">2018-04-19T12:53:00Z</dcterms:created>
  <dcterms:modified xsi:type="dcterms:W3CDTF">2018-04-19T13:28:00Z</dcterms:modified>
</cp:coreProperties>
</file>