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1"/>
        <w:gridCol w:w="2179"/>
        <w:gridCol w:w="3833"/>
        <w:gridCol w:w="2683"/>
        <w:gridCol w:w="1699"/>
      </w:tblGrid>
      <w:tr w:rsidR="00A602F7" w:rsidRPr="00A602F7" w:rsidTr="00A602F7">
        <w:trPr>
          <w:trHeight w:val="1712"/>
          <w:tblCellSpacing w:w="15" w:type="dxa"/>
        </w:trPr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Зыков Виталий Борисович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Вторник 14.00 - 17.00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Ул. Чернышевского 84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89371410120</w:t>
            </w:r>
          </w:p>
        </w:tc>
      </w:tr>
      <w:tr w:rsidR="00A602F7" w:rsidRPr="00A602F7" w:rsidTr="00A602F7">
        <w:trPr>
          <w:trHeight w:val="1549"/>
          <w:tblCellSpacing w:w="15" w:type="dxa"/>
        </w:trPr>
        <w:tc>
          <w:tcPr>
            <w:tcW w:w="0" w:type="auto"/>
            <w:tcBorders>
              <w:top w:val="single" w:sz="2" w:space="0" w:color="E6E6E6"/>
              <w:left w:val="single" w:sz="2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proofErr w:type="spellStart"/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Тришева</w:t>
            </w:r>
            <w:proofErr w:type="spellEnd"/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 xml:space="preserve"> Алевтина Александровна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C82372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Врач рентгенолог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Понедельник - Пятница 09.00 - 15.00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Ул. Чернышевского 84</w:t>
            </w:r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EEEEEE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602F7" w:rsidRPr="00A602F7" w:rsidRDefault="00A602F7" w:rsidP="00A602F7">
            <w:pPr>
              <w:spacing w:after="0" w:line="384" w:lineRule="atLeast"/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</w:pPr>
            <w:r w:rsidRPr="00A602F7">
              <w:rPr>
                <w:rFonts w:ascii="Helvetica" w:eastAsia="Times New Roman" w:hAnsi="Helvetica" w:cs="Helvetica"/>
                <w:b/>
                <w:color w:val="444444"/>
                <w:szCs w:val="21"/>
                <w:lang w:eastAsia="ru-RU"/>
              </w:rPr>
              <w:t>88454547245</w:t>
            </w:r>
          </w:p>
        </w:tc>
      </w:tr>
    </w:tbl>
    <w:p w:rsidR="00A920F9" w:rsidRDefault="00A920F9"/>
    <w:sectPr w:rsidR="00A920F9" w:rsidSect="00A602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02F7"/>
    <w:rsid w:val="00A602F7"/>
    <w:rsid w:val="00A9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БПТД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 Бобо</dc:creator>
  <cp:keywords/>
  <dc:description/>
  <cp:lastModifiedBy>Анти Бобо</cp:lastModifiedBy>
  <cp:revision>2</cp:revision>
  <dcterms:created xsi:type="dcterms:W3CDTF">2018-04-12T09:01:00Z</dcterms:created>
  <dcterms:modified xsi:type="dcterms:W3CDTF">2018-04-12T09:03:00Z</dcterms:modified>
</cp:coreProperties>
</file>