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2CC" w:rsidRDefault="00F5244A">
      <w:pPr>
        <w:pStyle w:val="10"/>
        <w:framePr w:wrap="none" w:vAnchor="page" w:hAnchor="page" w:x="580" w:y="586"/>
        <w:shd w:val="clear" w:color="auto" w:fill="auto"/>
        <w:spacing w:after="0" w:line="280" w:lineRule="exact"/>
        <w:ind w:left="540"/>
      </w:pPr>
      <w:bookmarkStart w:id="0" w:name="bookmark0"/>
      <w:r>
        <w:rPr>
          <w:rStyle w:val="11"/>
          <w:b/>
          <w:bCs/>
        </w:rPr>
        <w:t>ПРАВИЛА ВНУТРЕННЕГО РАСПОРЯДКА ДЛЯ ПОТРЕБИТЕЛЕЙ УСЛУГ</w:t>
      </w:r>
      <w:bookmarkEnd w:id="0"/>
    </w:p>
    <w:p w:rsidR="000E02CC" w:rsidRDefault="00F5244A" w:rsidP="00ED6562">
      <w:pPr>
        <w:pStyle w:val="20"/>
        <w:framePr w:w="10829" w:h="3976" w:hRule="exact" w:wrap="none" w:vAnchor="page" w:hAnchor="page" w:x="580" w:y="1663"/>
        <w:shd w:val="clear" w:color="auto" w:fill="auto"/>
        <w:spacing w:before="0"/>
        <w:ind w:left="180" w:firstLine="660"/>
      </w:pPr>
      <w:r>
        <w:rPr>
          <w:rStyle w:val="21"/>
        </w:rPr>
        <w:t>Настоящие правила определ</w:t>
      </w:r>
      <w:r w:rsidR="00ED6562">
        <w:rPr>
          <w:rStyle w:val="21"/>
        </w:rPr>
        <w:t>яют внутренний распорядок в ГБУ</w:t>
      </w:r>
      <w:r>
        <w:rPr>
          <w:rStyle w:val="21"/>
        </w:rPr>
        <w:t xml:space="preserve"> "</w:t>
      </w:r>
      <w:r w:rsidR="00ED6562">
        <w:rPr>
          <w:rStyle w:val="21"/>
        </w:rPr>
        <w:t>Психоневрологический Центр лечения и реабилитации детей г.Грозного</w:t>
      </w:r>
      <w:r>
        <w:rPr>
          <w:rStyle w:val="21"/>
        </w:rPr>
        <w:t>", права и обязанности пациентов.</w:t>
      </w:r>
    </w:p>
    <w:p w:rsidR="000E02CC" w:rsidRDefault="00F5244A" w:rsidP="00ED6562">
      <w:pPr>
        <w:pStyle w:val="20"/>
        <w:framePr w:w="10829" w:h="3976" w:hRule="exact" w:wrap="none" w:vAnchor="page" w:hAnchor="page" w:x="580" w:y="1663"/>
        <w:shd w:val="clear" w:color="auto" w:fill="auto"/>
        <w:spacing w:before="0"/>
        <w:ind w:left="180" w:firstLine="660"/>
      </w:pPr>
      <w:r>
        <w:rPr>
          <w:rStyle w:val="21"/>
        </w:rPr>
        <w:t xml:space="preserve">Правила разработаны в соответствии с Федеральным Законом от </w:t>
      </w:r>
      <w:r>
        <w:rPr>
          <w:rStyle w:val="21"/>
        </w:rPr>
        <w:t>21.11.2011г. № 323 ФЗ «Об основах охраны граждан в Российской Федерации», Федеральным Законом «Об обязательном медицинском страховании в Российской Федерации» от 29.11.2010г № 326-ФЗ, письмом МЗ РФ от 04.04.2005г. №734/МЗ-14 «О порядке хранения амбулаторно</w:t>
      </w:r>
      <w:r>
        <w:rPr>
          <w:rStyle w:val="21"/>
        </w:rPr>
        <w:t>й карты», Постановлением главного санитарного врача РФ от 18 мая 2010 года № 58 Об утверждении Сан-ПиН 2.1.3.2630-10 «Санитарно-эпидемиологические требования к организациям, осуществляющим медицинскую деятельность», Федеральным Законом Российской Федерации</w:t>
      </w:r>
      <w:r>
        <w:rPr>
          <w:rStyle w:val="21"/>
        </w:rPr>
        <w:t xml:space="preserve"> от 02.05.2006г. № 59-ФЗ «О порядке рассмотрения обращений граждан Российской Федерации».</w:t>
      </w:r>
    </w:p>
    <w:p w:rsidR="000E02CC" w:rsidRDefault="00F5244A" w:rsidP="00ED6562">
      <w:pPr>
        <w:pStyle w:val="10"/>
        <w:framePr w:w="10829" w:h="9813" w:hRule="exact" w:wrap="none" w:vAnchor="page" w:hAnchor="page" w:x="646" w:y="6016"/>
        <w:numPr>
          <w:ilvl w:val="0"/>
          <w:numId w:val="1"/>
        </w:numPr>
        <w:shd w:val="clear" w:color="auto" w:fill="auto"/>
        <w:tabs>
          <w:tab w:val="left" w:pos="353"/>
        </w:tabs>
        <w:spacing w:after="309" w:line="280" w:lineRule="exact"/>
      </w:pPr>
      <w:bookmarkStart w:id="1" w:name="bookmark1"/>
      <w:r>
        <w:rPr>
          <w:rStyle w:val="11"/>
          <w:b/>
          <w:bCs/>
        </w:rPr>
        <w:t>Общие положения.</w:t>
      </w:r>
      <w:bookmarkEnd w:id="1"/>
    </w:p>
    <w:p w:rsidR="000E02CC" w:rsidRDefault="00F5244A" w:rsidP="00ED6562">
      <w:pPr>
        <w:pStyle w:val="20"/>
        <w:framePr w:w="10829" w:h="9813" w:hRule="exact" w:wrap="none" w:vAnchor="page" w:hAnchor="page" w:x="646" w:y="6016"/>
        <w:numPr>
          <w:ilvl w:val="1"/>
          <w:numId w:val="1"/>
        </w:numPr>
        <w:shd w:val="clear" w:color="auto" w:fill="auto"/>
        <w:tabs>
          <w:tab w:val="left" w:pos="974"/>
        </w:tabs>
        <w:spacing w:before="0" w:after="300"/>
        <w:ind w:left="840" w:hanging="420"/>
      </w:pPr>
      <w:r>
        <w:rPr>
          <w:rStyle w:val="21"/>
        </w:rPr>
        <w:t>Правила внутреннего распорядка для пациентов (далее - Правила) являются организационно-правовым документом, регламентирующим в соответствии с законод</w:t>
      </w:r>
      <w:r>
        <w:rPr>
          <w:rStyle w:val="21"/>
        </w:rPr>
        <w:t xml:space="preserve">ательством Российской Федерации в сфере здравоохранения, поведение посетителя в </w:t>
      </w:r>
      <w:r w:rsidR="00051F3A">
        <w:rPr>
          <w:rStyle w:val="21"/>
        </w:rPr>
        <w:t>Центре</w:t>
      </w:r>
      <w:r>
        <w:rPr>
          <w:rStyle w:val="21"/>
        </w:rPr>
        <w:t xml:space="preserve">, а также иные вопросы, возникающие между пациентом (его представителем) и </w:t>
      </w:r>
      <w:r w:rsidR="00051F3A">
        <w:rPr>
          <w:rStyle w:val="21"/>
        </w:rPr>
        <w:t>Центром</w:t>
      </w:r>
      <w:r>
        <w:rPr>
          <w:rStyle w:val="21"/>
        </w:rPr>
        <w:t>.</w:t>
      </w:r>
    </w:p>
    <w:p w:rsidR="000E02CC" w:rsidRDefault="00F5244A" w:rsidP="00ED6562">
      <w:pPr>
        <w:pStyle w:val="20"/>
        <w:framePr w:w="10829" w:h="9813" w:hRule="exact" w:wrap="none" w:vAnchor="page" w:hAnchor="page" w:x="646" w:y="6016"/>
        <w:numPr>
          <w:ilvl w:val="1"/>
          <w:numId w:val="1"/>
        </w:numPr>
        <w:shd w:val="clear" w:color="auto" w:fill="auto"/>
        <w:tabs>
          <w:tab w:val="left" w:pos="974"/>
        </w:tabs>
        <w:spacing w:before="0" w:after="300"/>
        <w:ind w:left="840" w:hanging="420"/>
      </w:pPr>
      <w:r>
        <w:rPr>
          <w:rStyle w:val="21"/>
        </w:rPr>
        <w:t>Настоящие Правила обязательны для всех пациентов, а также иных лиц, обративш</w:t>
      </w:r>
      <w:r>
        <w:rPr>
          <w:rStyle w:val="21"/>
        </w:rPr>
        <w:t>ихся в учреждение или его структурное подразделение, разработаны в целях реализации, предусмотре</w:t>
      </w:r>
      <w:bookmarkStart w:id="2" w:name="_GoBack"/>
      <w:bookmarkEnd w:id="2"/>
      <w:r>
        <w:rPr>
          <w:rStyle w:val="21"/>
        </w:rPr>
        <w:t>нных законом прав пациента, создания наиболее благоприятных возможностей оказания пациенту своевременной медицинской помощи надлежащего объема и качества.</w:t>
      </w:r>
    </w:p>
    <w:p w:rsidR="000E02CC" w:rsidRDefault="00F5244A" w:rsidP="00ED6562">
      <w:pPr>
        <w:pStyle w:val="20"/>
        <w:framePr w:w="10829" w:h="9813" w:hRule="exact" w:wrap="none" w:vAnchor="page" w:hAnchor="page" w:x="646" w:y="6016"/>
        <w:numPr>
          <w:ilvl w:val="1"/>
          <w:numId w:val="1"/>
        </w:numPr>
        <w:shd w:val="clear" w:color="auto" w:fill="auto"/>
        <w:tabs>
          <w:tab w:val="left" w:pos="974"/>
        </w:tabs>
        <w:spacing w:before="0"/>
        <w:ind w:left="840" w:hanging="420"/>
      </w:pPr>
      <w:r>
        <w:rPr>
          <w:rStyle w:val="21"/>
        </w:rPr>
        <w:t>Прави</w:t>
      </w:r>
      <w:r>
        <w:rPr>
          <w:rStyle w:val="21"/>
        </w:rPr>
        <w:t>ла внутреннего распорядка для пациентов включают:</w:t>
      </w:r>
    </w:p>
    <w:p w:rsidR="000E02CC" w:rsidRDefault="00F5244A" w:rsidP="00ED6562">
      <w:pPr>
        <w:pStyle w:val="20"/>
        <w:framePr w:w="10829" w:h="9813" w:hRule="exact" w:wrap="none" w:vAnchor="page" w:hAnchor="page" w:x="646" w:y="6016"/>
        <w:numPr>
          <w:ilvl w:val="0"/>
          <w:numId w:val="2"/>
        </w:numPr>
        <w:shd w:val="clear" w:color="auto" w:fill="auto"/>
        <w:tabs>
          <w:tab w:val="left" w:pos="869"/>
        </w:tabs>
        <w:spacing w:before="0"/>
        <w:ind w:left="540" w:firstLine="0"/>
      </w:pPr>
      <w:r>
        <w:rPr>
          <w:rStyle w:val="21"/>
        </w:rPr>
        <w:t>права и обязанности пациента;</w:t>
      </w:r>
    </w:p>
    <w:p w:rsidR="000E02CC" w:rsidRDefault="00F5244A" w:rsidP="00ED6562">
      <w:pPr>
        <w:pStyle w:val="20"/>
        <w:framePr w:w="10829" w:h="9813" w:hRule="exact" w:wrap="none" w:vAnchor="page" w:hAnchor="page" w:x="646" w:y="6016"/>
        <w:numPr>
          <w:ilvl w:val="0"/>
          <w:numId w:val="2"/>
        </w:numPr>
        <w:shd w:val="clear" w:color="auto" w:fill="auto"/>
        <w:tabs>
          <w:tab w:val="left" w:pos="869"/>
        </w:tabs>
        <w:spacing w:before="0"/>
        <w:ind w:left="540" w:firstLine="0"/>
      </w:pPr>
      <w:r>
        <w:rPr>
          <w:rStyle w:val="21"/>
        </w:rPr>
        <w:t>порядок разрешения конфликтных ситуаций между учреждением и пациентом;</w:t>
      </w:r>
    </w:p>
    <w:p w:rsidR="000E02CC" w:rsidRDefault="00F5244A" w:rsidP="00ED6562">
      <w:pPr>
        <w:pStyle w:val="20"/>
        <w:framePr w:w="10829" w:h="9813" w:hRule="exact" w:wrap="none" w:vAnchor="page" w:hAnchor="page" w:x="646" w:y="6016"/>
        <w:numPr>
          <w:ilvl w:val="0"/>
          <w:numId w:val="2"/>
        </w:numPr>
        <w:shd w:val="clear" w:color="auto" w:fill="auto"/>
        <w:tabs>
          <w:tab w:val="left" w:pos="869"/>
        </w:tabs>
        <w:spacing w:before="0" w:line="350" w:lineRule="exact"/>
        <w:ind w:left="540" w:firstLine="0"/>
      </w:pPr>
      <w:r>
        <w:rPr>
          <w:rStyle w:val="21"/>
        </w:rPr>
        <w:t>порядок предоставления информации о состоянии здоровья пациента;</w:t>
      </w:r>
    </w:p>
    <w:p w:rsidR="000E02CC" w:rsidRDefault="00F5244A" w:rsidP="00ED6562">
      <w:pPr>
        <w:pStyle w:val="20"/>
        <w:framePr w:w="10829" w:h="9813" w:hRule="exact" w:wrap="none" w:vAnchor="page" w:hAnchor="page" w:x="646" w:y="6016"/>
        <w:numPr>
          <w:ilvl w:val="0"/>
          <w:numId w:val="2"/>
        </w:numPr>
        <w:shd w:val="clear" w:color="auto" w:fill="auto"/>
        <w:tabs>
          <w:tab w:val="left" w:pos="869"/>
        </w:tabs>
        <w:spacing w:before="0" w:line="350" w:lineRule="exact"/>
        <w:ind w:left="540" w:firstLine="0"/>
      </w:pPr>
      <w:r>
        <w:rPr>
          <w:rStyle w:val="21"/>
        </w:rPr>
        <w:t xml:space="preserve">график работы Поликлиники и ее </w:t>
      </w:r>
      <w:r>
        <w:rPr>
          <w:rStyle w:val="21"/>
        </w:rPr>
        <w:t>должностных лиц;</w:t>
      </w:r>
    </w:p>
    <w:p w:rsidR="000E02CC" w:rsidRDefault="00F5244A" w:rsidP="00ED6562">
      <w:pPr>
        <w:pStyle w:val="20"/>
        <w:framePr w:w="10829" w:h="9813" w:hRule="exact" w:wrap="none" w:vAnchor="page" w:hAnchor="page" w:x="646" w:y="6016"/>
        <w:numPr>
          <w:ilvl w:val="0"/>
          <w:numId w:val="2"/>
        </w:numPr>
        <w:shd w:val="clear" w:color="auto" w:fill="auto"/>
        <w:tabs>
          <w:tab w:val="left" w:pos="869"/>
        </w:tabs>
        <w:spacing w:before="0" w:after="323" w:line="350" w:lineRule="exact"/>
        <w:ind w:left="540" w:firstLine="0"/>
      </w:pPr>
      <w:r>
        <w:rPr>
          <w:rStyle w:val="21"/>
        </w:rPr>
        <w:t>ответственность за нарушение настоящих Правил.</w:t>
      </w:r>
    </w:p>
    <w:p w:rsidR="000E02CC" w:rsidRDefault="00F5244A" w:rsidP="00ED6562">
      <w:pPr>
        <w:pStyle w:val="20"/>
        <w:framePr w:w="10829" w:h="9813" w:hRule="exact" w:wrap="none" w:vAnchor="page" w:hAnchor="page" w:x="646" w:y="6016"/>
        <w:numPr>
          <w:ilvl w:val="1"/>
          <w:numId w:val="1"/>
        </w:numPr>
        <w:shd w:val="clear" w:color="auto" w:fill="auto"/>
        <w:tabs>
          <w:tab w:val="left" w:pos="974"/>
        </w:tabs>
        <w:spacing w:before="0" w:after="333"/>
        <w:ind w:left="840" w:hanging="420"/>
      </w:pPr>
      <w:r>
        <w:rPr>
          <w:rStyle w:val="21"/>
        </w:rPr>
        <w:t>Правила внутреннего распорядка для пациентов должны находиться в доступном для пациентов месте, информация о месте нахождения Правил должна быть вывешена в учреждении на видном месте.</w:t>
      </w:r>
    </w:p>
    <w:p w:rsidR="000E02CC" w:rsidRDefault="00F5244A" w:rsidP="00ED6562">
      <w:pPr>
        <w:pStyle w:val="10"/>
        <w:framePr w:w="10829" w:h="9813" w:hRule="exact" w:wrap="none" w:vAnchor="page" w:hAnchor="page" w:x="646" w:y="6016"/>
        <w:numPr>
          <w:ilvl w:val="0"/>
          <w:numId w:val="1"/>
        </w:numPr>
        <w:shd w:val="clear" w:color="auto" w:fill="auto"/>
        <w:tabs>
          <w:tab w:val="left" w:pos="367"/>
        </w:tabs>
        <w:spacing w:after="300" w:line="280" w:lineRule="exact"/>
      </w:pPr>
      <w:bookmarkStart w:id="3" w:name="bookmark2"/>
      <w:r>
        <w:rPr>
          <w:rStyle w:val="11"/>
          <w:b/>
          <w:bCs/>
        </w:rPr>
        <w:t xml:space="preserve">Права и </w:t>
      </w:r>
      <w:r>
        <w:rPr>
          <w:rStyle w:val="11"/>
          <w:b/>
          <w:bCs/>
        </w:rPr>
        <w:t>обязанности граждан:</w:t>
      </w:r>
      <w:bookmarkEnd w:id="3"/>
    </w:p>
    <w:p w:rsidR="000E02CC" w:rsidRDefault="00F5244A" w:rsidP="00ED6562">
      <w:pPr>
        <w:pStyle w:val="20"/>
        <w:framePr w:w="10829" w:h="9813" w:hRule="exact" w:wrap="none" w:vAnchor="page" w:hAnchor="page" w:x="646" w:y="6016"/>
        <w:shd w:val="clear" w:color="auto" w:fill="auto"/>
        <w:tabs>
          <w:tab w:val="left" w:pos="8561"/>
          <w:tab w:val="left" w:pos="10606"/>
        </w:tabs>
        <w:spacing w:before="0" w:line="326" w:lineRule="exact"/>
        <w:ind w:left="180" w:firstLine="0"/>
      </w:pPr>
      <w:r>
        <w:rPr>
          <w:rStyle w:val="21"/>
        </w:rPr>
        <w:t>Права и обяза</w:t>
      </w:r>
      <w:r w:rsidR="00ED6562">
        <w:rPr>
          <w:rStyle w:val="21"/>
        </w:rPr>
        <w:t xml:space="preserve">нности пациентов утверждаются в соответствии с </w:t>
      </w:r>
      <w:r>
        <w:rPr>
          <w:rStyle w:val="21"/>
        </w:rPr>
        <w:t xml:space="preserve">Федеральным законом Российской Федерации от 21 ноября 2011 г. </w:t>
      </w:r>
      <w:r>
        <w:rPr>
          <w:rStyle w:val="21"/>
          <w:lang w:val="en-US" w:eastAsia="en-US" w:bidi="en-US"/>
        </w:rPr>
        <w:t>N</w:t>
      </w:r>
      <w:r w:rsidRPr="00ED6562">
        <w:rPr>
          <w:rStyle w:val="21"/>
          <w:lang w:eastAsia="en-US" w:bidi="en-US"/>
        </w:rPr>
        <w:t xml:space="preserve"> </w:t>
      </w:r>
      <w:r>
        <w:rPr>
          <w:rStyle w:val="21"/>
        </w:rPr>
        <w:t>323-ФЗ "Об основах охраны здоровья граждан в Российской Федерации".</w:t>
      </w:r>
    </w:p>
    <w:p w:rsidR="000E02CC" w:rsidRDefault="000E02CC">
      <w:pPr>
        <w:rPr>
          <w:sz w:val="2"/>
          <w:szCs w:val="2"/>
        </w:rPr>
        <w:sectPr w:rsidR="000E02C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E02CC" w:rsidRDefault="00F5244A">
      <w:pPr>
        <w:pStyle w:val="20"/>
        <w:framePr w:w="10829" w:h="15719" w:hRule="exact" w:wrap="none" w:vAnchor="page" w:hAnchor="page" w:x="580" w:y="559"/>
        <w:numPr>
          <w:ilvl w:val="1"/>
          <w:numId w:val="1"/>
        </w:numPr>
        <w:shd w:val="clear" w:color="auto" w:fill="auto"/>
        <w:tabs>
          <w:tab w:val="left" w:pos="943"/>
        </w:tabs>
        <w:spacing w:before="0" w:after="244" w:line="280" w:lineRule="exact"/>
        <w:ind w:left="380" w:firstLine="0"/>
      </w:pPr>
      <w:r>
        <w:rPr>
          <w:rStyle w:val="21"/>
        </w:rPr>
        <w:lastRenderedPageBreak/>
        <w:t>При обращении за меди</w:t>
      </w:r>
      <w:r>
        <w:rPr>
          <w:rStyle w:val="22"/>
        </w:rPr>
        <w:t>ц</w:t>
      </w:r>
      <w:r>
        <w:rPr>
          <w:rStyle w:val="21"/>
        </w:rPr>
        <w:t>инской помощью и ее получении пациент имеет право на:</w:t>
      </w:r>
    </w:p>
    <w:p w:rsidR="000E02CC" w:rsidRDefault="00F5244A">
      <w:pPr>
        <w:pStyle w:val="20"/>
        <w:framePr w:w="10829" w:h="15719" w:hRule="exact" w:wrap="none" w:vAnchor="page" w:hAnchor="page" w:x="580" w:y="559"/>
        <w:numPr>
          <w:ilvl w:val="0"/>
          <w:numId w:val="2"/>
        </w:numPr>
        <w:shd w:val="clear" w:color="auto" w:fill="auto"/>
        <w:tabs>
          <w:tab w:val="left" w:pos="902"/>
        </w:tabs>
        <w:spacing w:before="0"/>
        <w:ind w:left="900" w:hanging="360"/>
      </w:pPr>
      <w:r>
        <w:rPr>
          <w:rStyle w:val="21"/>
        </w:rPr>
        <w:t>уважительное и гуманное отношение со стороны медицинских работников и других лиц, участвующих в оказании медицинской помощи;</w:t>
      </w:r>
    </w:p>
    <w:p w:rsidR="000E02CC" w:rsidRDefault="00F5244A">
      <w:pPr>
        <w:pStyle w:val="20"/>
        <w:framePr w:w="10829" w:h="15719" w:hRule="exact" w:wrap="none" w:vAnchor="page" w:hAnchor="page" w:x="580" w:y="559"/>
        <w:numPr>
          <w:ilvl w:val="0"/>
          <w:numId w:val="2"/>
        </w:numPr>
        <w:shd w:val="clear" w:color="auto" w:fill="auto"/>
        <w:tabs>
          <w:tab w:val="left" w:pos="902"/>
        </w:tabs>
        <w:spacing w:before="0"/>
        <w:ind w:left="900" w:hanging="360"/>
      </w:pPr>
      <w:r>
        <w:rPr>
          <w:rStyle w:val="21"/>
        </w:rPr>
        <w:t>информацию о фамилии, имени, отчестве, должности и квалификации его лечащего</w:t>
      </w:r>
      <w:r>
        <w:rPr>
          <w:rStyle w:val="21"/>
        </w:rPr>
        <w:t xml:space="preserve"> врача и других лиц, непосредственно участвующих в оказании ему медицинской помощи;</w:t>
      </w:r>
    </w:p>
    <w:p w:rsidR="000E02CC" w:rsidRDefault="00F5244A">
      <w:pPr>
        <w:pStyle w:val="20"/>
        <w:framePr w:w="10829" w:h="15719" w:hRule="exact" w:wrap="none" w:vAnchor="page" w:hAnchor="page" w:x="580" w:y="559"/>
        <w:numPr>
          <w:ilvl w:val="0"/>
          <w:numId w:val="2"/>
        </w:numPr>
        <w:shd w:val="clear" w:color="auto" w:fill="auto"/>
        <w:tabs>
          <w:tab w:val="left" w:pos="902"/>
        </w:tabs>
        <w:spacing w:before="0"/>
        <w:ind w:left="900" w:hanging="360"/>
      </w:pPr>
      <w:r>
        <w:rPr>
          <w:rStyle w:val="21"/>
        </w:rPr>
        <w:t>обследование, лечение и нахождение в учреждении здравоохранения в условиях, соответствующих санитарно-гигиеническим и противоэпидемическим требованиям;</w:t>
      </w:r>
    </w:p>
    <w:p w:rsidR="000E02CC" w:rsidRDefault="00F5244A">
      <w:pPr>
        <w:pStyle w:val="20"/>
        <w:framePr w:w="10829" w:h="15719" w:hRule="exact" w:wrap="none" w:vAnchor="page" w:hAnchor="page" w:x="580" w:y="559"/>
        <w:numPr>
          <w:ilvl w:val="0"/>
          <w:numId w:val="2"/>
        </w:numPr>
        <w:shd w:val="clear" w:color="auto" w:fill="auto"/>
        <w:tabs>
          <w:tab w:val="left" w:pos="902"/>
        </w:tabs>
        <w:spacing w:before="0"/>
        <w:ind w:left="900" w:hanging="360"/>
      </w:pPr>
      <w:r>
        <w:rPr>
          <w:rStyle w:val="21"/>
        </w:rPr>
        <w:t xml:space="preserve">облегчение боли, </w:t>
      </w:r>
      <w:r>
        <w:rPr>
          <w:rStyle w:val="21"/>
        </w:rPr>
        <w:t>связанной с заболеванием и (или) медицинским вмешательством, доступными способами и средствами;</w:t>
      </w:r>
    </w:p>
    <w:p w:rsidR="000E02CC" w:rsidRDefault="00F5244A">
      <w:pPr>
        <w:pStyle w:val="20"/>
        <w:framePr w:w="10829" w:h="15719" w:hRule="exact" w:wrap="none" w:vAnchor="page" w:hAnchor="page" w:x="580" w:y="559"/>
        <w:numPr>
          <w:ilvl w:val="0"/>
          <w:numId w:val="2"/>
        </w:numPr>
        <w:shd w:val="clear" w:color="auto" w:fill="auto"/>
        <w:tabs>
          <w:tab w:val="left" w:pos="902"/>
        </w:tabs>
        <w:spacing w:before="0"/>
        <w:ind w:left="900" w:hanging="360"/>
      </w:pPr>
      <w:r>
        <w:rPr>
          <w:rStyle w:val="21"/>
        </w:rPr>
        <w:t>перевод к другому врачу педиатру-участковому с разрешения руководителя учреждения здравоохранения (ее структурного подразделения) при согласии врача педиатра-уч</w:t>
      </w:r>
      <w:r>
        <w:rPr>
          <w:rStyle w:val="21"/>
        </w:rPr>
        <w:t>асткового;</w:t>
      </w:r>
    </w:p>
    <w:p w:rsidR="000E02CC" w:rsidRDefault="00F5244A">
      <w:pPr>
        <w:pStyle w:val="20"/>
        <w:framePr w:w="10829" w:h="15719" w:hRule="exact" w:wrap="none" w:vAnchor="page" w:hAnchor="page" w:x="580" w:y="559"/>
        <w:numPr>
          <w:ilvl w:val="0"/>
          <w:numId w:val="2"/>
        </w:numPr>
        <w:shd w:val="clear" w:color="auto" w:fill="auto"/>
        <w:tabs>
          <w:tab w:val="left" w:pos="902"/>
        </w:tabs>
        <w:spacing w:before="0"/>
        <w:ind w:left="900" w:hanging="360"/>
      </w:pPr>
      <w:r>
        <w:rPr>
          <w:rStyle w:val="21"/>
        </w:rPr>
        <w:t>обжалование поставленного диагноза, применяемых методов обследования и лечения;</w:t>
      </w:r>
    </w:p>
    <w:p w:rsidR="000E02CC" w:rsidRDefault="00F5244A">
      <w:pPr>
        <w:pStyle w:val="20"/>
        <w:framePr w:w="10829" w:h="15719" w:hRule="exact" w:wrap="none" w:vAnchor="page" w:hAnchor="page" w:x="580" w:y="559"/>
        <w:numPr>
          <w:ilvl w:val="0"/>
          <w:numId w:val="2"/>
        </w:numPr>
        <w:shd w:val="clear" w:color="auto" w:fill="auto"/>
        <w:tabs>
          <w:tab w:val="left" w:pos="902"/>
        </w:tabs>
        <w:spacing w:before="0"/>
        <w:ind w:left="900" w:hanging="360"/>
      </w:pPr>
      <w:r>
        <w:rPr>
          <w:rStyle w:val="21"/>
        </w:rPr>
        <w:t>добровольное информированное согласие пациента на медицинское вмешательство в соответствии с законодательными актами;</w:t>
      </w:r>
    </w:p>
    <w:p w:rsidR="000E02CC" w:rsidRDefault="00F5244A">
      <w:pPr>
        <w:pStyle w:val="20"/>
        <w:framePr w:w="10829" w:h="15719" w:hRule="exact" w:wrap="none" w:vAnchor="page" w:hAnchor="page" w:x="580" w:y="559"/>
        <w:numPr>
          <w:ilvl w:val="0"/>
          <w:numId w:val="2"/>
        </w:numPr>
        <w:shd w:val="clear" w:color="auto" w:fill="auto"/>
        <w:tabs>
          <w:tab w:val="left" w:pos="902"/>
        </w:tabs>
        <w:spacing w:before="0"/>
        <w:ind w:left="900" w:hanging="360"/>
      </w:pPr>
      <w:r>
        <w:rPr>
          <w:rStyle w:val="21"/>
        </w:rPr>
        <w:t>отказ от оказания (прекращение) медицинской пом</w:t>
      </w:r>
      <w:r>
        <w:rPr>
          <w:rStyle w:val="21"/>
        </w:rPr>
        <w:t>ощи, от госпитализации, за исключением случаев, предусмотренных законодательными актами;</w:t>
      </w:r>
    </w:p>
    <w:p w:rsidR="000E02CC" w:rsidRDefault="00F5244A">
      <w:pPr>
        <w:pStyle w:val="20"/>
        <w:framePr w:w="10829" w:h="15719" w:hRule="exact" w:wrap="none" w:vAnchor="page" w:hAnchor="page" w:x="580" w:y="559"/>
        <w:numPr>
          <w:ilvl w:val="0"/>
          <w:numId w:val="2"/>
        </w:numPr>
        <w:shd w:val="clear" w:color="auto" w:fill="auto"/>
        <w:tabs>
          <w:tab w:val="left" w:pos="902"/>
        </w:tabs>
        <w:spacing w:before="0"/>
        <w:ind w:left="900" w:hanging="360"/>
      </w:pPr>
      <w:r>
        <w:rPr>
          <w:rStyle w:val="21"/>
        </w:rPr>
        <w:t>обращение с жалобой к должностным лицам учреждения здравоохранения, в котором ему оказывается медицинская помощь, а также к должностным лицам государственных органов и</w:t>
      </w:r>
      <w:r>
        <w:rPr>
          <w:rStyle w:val="21"/>
        </w:rPr>
        <w:t>ли в суд;</w:t>
      </w:r>
    </w:p>
    <w:p w:rsidR="000E02CC" w:rsidRDefault="00F5244A">
      <w:pPr>
        <w:pStyle w:val="20"/>
        <w:framePr w:w="10829" w:h="15719" w:hRule="exact" w:wrap="none" w:vAnchor="page" w:hAnchor="page" w:x="580" w:y="559"/>
        <w:numPr>
          <w:ilvl w:val="0"/>
          <w:numId w:val="2"/>
        </w:numPr>
        <w:shd w:val="clear" w:color="auto" w:fill="auto"/>
        <w:tabs>
          <w:tab w:val="left" w:pos="902"/>
        </w:tabs>
        <w:spacing w:before="0"/>
        <w:ind w:left="900" w:hanging="360"/>
      </w:pPr>
      <w:r>
        <w:rPr>
          <w:rStyle w:val="21"/>
        </w:rPr>
        <w:t>сохранение медицинскими работниками в тайне информации о факте его обращения за медицинской помощью, состоянии здоровья, диагнозе и иных сведений, полученных при его обследовании и лечении, за исключением случаев, предусмотренных законодательными</w:t>
      </w:r>
      <w:r>
        <w:rPr>
          <w:rStyle w:val="21"/>
        </w:rPr>
        <w:t xml:space="preserve"> актами;</w:t>
      </w:r>
    </w:p>
    <w:p w:rsidR="000E02CC" w:rsidRDefault="00F5244A">
      <w:pPr>
        <w:pStyle w:val="20"/>
        <w:framePr w:w="10829" w:h="15719" w:hRule="exact" w:wrap="none" w:vAnchor="page" w:hAnchor="page" w:x="580" w:y="559"/>
        <w:numPr>
          <w:ilvl w:val="0"/>
          <w:numId w:val="2"/>
        </w:numPr>
        <w:shd w:val="clear" w:color="auto" w:fill="auto"/>
        <w:tabs>
          <w:tab w:val="left" w:pos="902"/>
        </w:tabs>
        <w:spacing w:before="0" w:after="273"/>
        <w:ind w:left="900" w:hanging="360"/>
      </w:pPr>
      <w:r>
        <w:rPr>
          <w:rStyle w:val="21"/>
        </w:rPr>
        <w:t>получение в доступной для него форме полной информации о состоянии своего здоровья, применяемых методах диагностики и лечения, а также на выбор лиц, которым может быть передана информация о состоянии его здоровья.</w:t>
      </w:r>
    </w:p>
    <w:p w:rsidR="000E02CC" w:rsidRDefault="00F5244A">
      <w:pPr>
        <w:pStyle w:val="20"/>
        <w:framePr w:w="10829" w:h="15719" w:hRule="exact" w:wrap="none" w:vAnchor="page" w:hAnchor="page" w:x="580" w:y="559"/>
        <w:numPr>
          <w:ilvl w:val="1"/>
          <w:numId w:val="1"/>
        </w:numPr>
        <w:shd w:val="clear" w:color="auto" w:fill="auto"/>
        <w:tabs>
          <w:tab w:val="left" w:pos="943"/>
        </w:tabs>
        <w:spacing w:before="0" w:after="244" w:line="280" w:lineRule="exact"/>
        <w:ind w:left="380" w:firstLine="0"/>
      </w:pPr>
      <w:r>
        <w:rPr>
          <w:rStyle w:val="21"/>
        </w:rPr>
        <w:t>Пациент обязан:</w:t>
      </w:r>
    </w:p>
    <w:p w:rsidR="000E02CC" w:rsidRDefault="00F5244A">
      <w:pPr>
        <w:pStyle w:val="20"/>
        <w:framePr w:w="10829" w:h="15719" w:hRule="exact" w:wrap="none" w:vAnchor="page" w:hAnchor="page" w:x="580" w:y="559"/>
        <w:numPr>
          <w:ilvl w:val="0"/>
          <w:numId w:val="2"/>
        </w:numPr>
        <w:shd w:val="clear" w:color="auto" w:fill="auto"/>
        <w:tabs>
          <w:tab w:val="left" w:pos="902"/>
        </w:tabs>
        <w:spacing w:before="0"/>
        <w:ind w:left="900" w:hanging="360"/>
      </w:pPr>
      <w:r>
        <w:rPr>
          <w:rStyle w:val="21"/>
        </w:rPr>
        <w:t>соблюдать режим р</w:t>
      </w:r>
      <w:r>
        <w:rPr>
          <w:rStyle w:val="21"/>
        </w:rPr>
        <w:t>аботы учреждения;</w:t>
      </w:r>
    </w:p>
    <w:p w:rsidR="000E02CC" w:rsidRDefault="00F5244A">
      <w:pPr>
        <w:pStyle w:val="20"/>
        <w:framePr w:w="10829" w:h="15719" w:hRule="exact" w:wrap="none" w:vAnchor="page" w:hAnchor="page" w:x="580" w:y="559"/>
        <w:numPr>
          <w:ilvl w:val="0"/>
          <w:numId w:val="2"/>
        </w:numPr>
        <w:shd w:val="clear" w:color="auto" w:fill="auto"/>
        <w:tabs>
          <w:tab w:val="left" w:pos="902"/>
        </w:tabs>
        <w:spacing w:before="0"/>
        <w:ind w:left="900" w:hanging="360"/>
      </w:pPr>
      <w:r>
        <w:rPr>
          <w:rStyle w:val="21"/>
        </w:rPr>
        <w:t>соблюдать правила внутреннего распорядка Поликлиники для пациентов;</w:t>
      </w:r>
    </w:p>
    <w:p w:rsidR="000E02CC" w:rsidRDefault="00F5244A">
      <w:pPr>
        <w:pStyle w:val="20"/>
        <w:framePr w:w="10829" w:h="15719" w:hRule="exact" w:wrap="none" w:vAnchor="page" w:hAnchor="page" w:x="580" w:y="559"/>
        <w:numPr>
          <w:ilvl w:val="0"/>
          <w:numId w:val="2"/>
        </w:numPr>
        <w:shd w:val="clear" w:color="auto" w:fill="auto"/>
        <w:tabs>
          <w:tab w:val="left" w:pos="902"/>
        </w:tabs>
        <w:spacing w:before="0"/>
        <w:ind w:left="900" w:hanging="360"/>
      </w:pPr>
      <w:r>
        <w:rPr>
          <w:rStyle w:val="21"/>
        </w:rPr>
        <w:t>правила поведения в общественных местах;</w:t>
      </w:r>
    </w:p>
    <w:p w:rsidR="000E02CC" w:rsidRDefault="00F5244A">
      <w:pPr>
        <w:pStyle w:val="20"/>
        <w:framePr w:w="10829" w:h="15719" w:hRule="exact" w:wrap="none" w:vAnchor="page" w:hAnchor="page" w:x="580" w:y="559"/>
        <w:numPr>
          <w:ilvl w:val="0"/>
          <w:numId w:val="2"/>
        </w:numPr>
        <w:shd w:val="clear" w:color="auto" w:fill="auto"/>
        <w:tabs>
          <w:tab w:val="left" w:pos="902"/>
        </w:tabs>
        <w:spacing w:before="0"/>
        <w:ind w:left="900" w:hanging="360"/>
      </w:pPr>
      <w:r>
        <w:rPr>
          <w:rStyle w:val="21"/>
        </w:rPr>
        <w:t>соблюдать требования пожарной безопасности;</w:t>
      </w:r>
    </w:p>
    <w:p w:rsidR="000E02CC" w:rsidRDefault="00F5244A">
      <w:pPr>
        <w:pStyle w:val="20"/>
        <w:framePr w:w="10829" w:h="15719" w:hRule="exact" w:wrap="none" w:vAnchor="page" w:hAnchor="page" w:x="580" w:y="559"/>
        <w:numPr>
          <w:ilvl w:val="0"/>
          <w:numId w:val="2"/>
        </w:numPr>
        <w:shd w:val="clear" w:color="auto" w:fill="auto"/>
        <w:tabs>
          <w:tab w:val="left" w:pos="902"/>
        </w:tabs>
        <w:spacing w:before="0"/>
        <w:ind w:left="900" w:hanging="360"/>
      </w:pPr>
      <w:r>
        <w:rPr>
          <w:rStyle w:val="21"/>
        </w:rPr>
        <w:t>соблюдать санитарно-противоэпидемиологический режим;</w:t>
      </w:r>
    </w:p>
    <w:p w:rsidR="000E02CC" w:rsidRDefault="00F5244A">
      <w:pPr>
        <w:pStyle w:val="20"/>
        <w:framePr w:w="10829" w:h="15719" w:hRule="exact" w:wrap="none" w:vAnchor="page" w:hAnchor="page" w:x="580" w:y="559"/>
        <w:numPr>
          <w:ilvl w:val="0"/>
          <w:numId w:val="2"/>
        </w:numPr>
        <w:shd w:val="clear" w:color="auto" w:fill="auto"/>
        <w:tabs>
          <w:tab w:val="left" w:pos="902"/>
        </w:tabs>
        <w:spacing w:before="0"/>
        <w:ind w:left="900" w:hanging="360"/>
      </w:pPr>
      <w:r>
        <w:rPr>
          <w:rStyle w:val="21"/>
        </w:rPr>
        <w:t xml:space="preserve">соблюдать установленный в </w:t>
      </w:r>
      <w:r>
        <w:rPr>
          <w:rStyle w:val="21"/>
        </w:rPr>
        <w:t>учреждении регламент работы, выполнять предписания лечащего врача;</w:t>
      </w:r>
    </w:p>
    <w:p w:rsidR="000E02CC" w:rsidRDefault="00F5244A">
      <w:pPr>
        <w:pStyle w:val="20"/>
        <w:framePr w:w="10829" w:h="15719" w:hRule="exact" w:wrap="none" w:vAnchor="page" w:hAnchor="page" w:x="580" w:y="559"/>
        <w:numPr>
          <w:ilvl w:val="0"/>
          <w:numId w:val="2"/>
        </w:numPr>
        <w:shd w:val="clear" w:color="auto" w:fill="auto"/>
        <w:tabs>
          <w:tab w:val="left" w:pos="902"/>
        </w:tabs>
        <w:spacing w:before="0"/>
        <w:ind w:left="900" w:hanging="360"/>
      </w:pPr>
      <w:r>
        <w:rPr>
          <w:rStyle w:val="21"/>
        </w:rPr>
        <w:t>сотрудничать с лечащим врачом на всех этапах оказания медицинской помощи;</w:t>
      </w:r>
    </w:p>
    <w:p w:rsidR="000E02CC" w:rsidRDefault="00F5244A">
      <w:pPr>
        <w:pStyle w:val="20"/>
        <w:framePr w:w="10829" w:h="15719" w:hRule="exact" w:wrap="none" w:vAnchor="page" w:hAnchor="page" w:x="580" w:y="559"/>
        <w:numPr>
          <w:ilvl w:val="0"/>
          <w:numId w:val="2"/>
        </w:numPr>
        <w:shd w:val="clear" w:color="auto" w:fill="auto"/>
        <w:tabs>
          <w:tab w:val="left" w:pos="902"/>
        </w:tabs>
        <w:spacing w:before="0"/>
        <w:ind w:left="900" w:hanging="360"/>
      </w:pPr>
      <w:r>
        <w:rPr>
          <w:rStyle w:val="21"/>
        </w:rPr>
        <w:t>оформлять в установленном порядке свой отказ от получения информации против своей воли о состоянии здоровья, о резу</w:t>
      </w:r>
      <w:r>
        <w:rPr>
          <w:rStyle w:val="21"/>
        </w:rPr>
        <w:t>льтатах обследования, наличии заболевания, его диагнозе и прогнозе, в том числе, в случаях неблагоприятного прогноза развития заболевания, отказ от медицинского вмешательства или его прекращение;</w:t>
      </w:r>
    </w:p>
    <w:p w:rsidR="000E02CC" w:rsidRDefault="00F5244A">
      <w:pPr>
        <w:pStyle w:val="20"/>
        <w:framePr w:w="10829" w:h="15719" w:hRule="exact" w:wrap="none" w:vAnchor="page" w:hAnchor="page" w:x="580" w:y="559"/>
        <w:numPr>
          <w:ilvl w:val="0"/>
          <w:numId w:val="2"/>
        </w:numPr>
        <w:shd w:val="clear" w:color="auto" w:fill="auto"/>
        <w:tabs>
          <w:tab w:val="left" w:pos="902"/>
        </w:tabs>
        <w:spacing w:before="0"/>
        <w:ind w:left="900" w:hanging="360"/>
      </w:pPr>
      <w:r>
        <w:rPr>
          <w:rStyle w:val="21"/>
        </w:rPr>
        <w:t>представлять лицу, оказывающему медицинскую помощь, известну</w:t>
      </w:r>
      <w:r>
        <w:rPr>
          <w:rStyle w:val="21"/>
        </w:rPr>
        <w:t>ю ему достоверную информацию о состоянии своего здоровья, в том числе о</w:t>
      </w:r>
    </w:p>
    <w:p w:rsidR="000E02CC" w:rsidRDefault="000E02CC">
      <w:pPr>
        <w:rPr>
          <w:sz w:val="2"/>
          <w:szCs w:val="2"/>
        </w:rPr>
        <w:sectPr w:rsidR="000E02C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E02CC" w:rsidRDefault="00F5244A">
      <w:pPr>
        <w:pStyle w:val="20"/>
        <w:framePr w:w="10469" w:h="15409" w:hRule="exact" w:wrap="none" w:vAnchor="page" w:hAnchor="page" w:x="760" w:y="525"/>
        <w:shd w:val="clear" w:color="auto" w:fill="auto"/>
        <w:spacing w:before="0"/>
        <w:ind w:left="500" w:firstLine="0"/>
      </w:pPr>
      <w:r>
        <w:rPr>
          <w:rStyle w:val="21"/>
        </w:rPr>
        <w:lastRenderedPageBreak/>
        <w:t>противопоказаниях к применению лекарственных средств, ранее перенесенных и наследственных заболеваниях</w:t>
      </w:r>
    </w:p>
    <w:p w:rsidR="000E02CC" w:rsidRDefault="00F5244A">
      <w:pPr>
        <w:pStyle w:val="20"/>
        <w:framePr w:w="10469" w:h="15409" w:hRule="exact" w:wrap="none" w:vAnchor="page" w:hAnchor="page" w:x="760" w:y="525"/>
        <w:numPr>
          <w:ilvl w:val="0"/>
          <w:numId w:val="2"/>
        </w:numPr>
        <w:shd w:val="clear" w:color="auto" w:fill="auto"/>
        <w:tabs>
          <w:tab w:val="left" w:pos="537"/>
        </w:tabs>
        <w:spacing w:before="0"/>
        <w:ind w:left="500" w:hanging="320"/>
      </w:pPr>
      <w:r>
        <w:rPr>
          <w:rStyle w:val="21"/>
        </w:rPr>
        <w:t xml:space="preserve">уважительно относиться к медицинскому персоналу, проявлять </w:t>
      </w:r>
      <w:r>
        <w:rPr>
          <w:rStyle w:val="21"/>
        </w:rPr>
        <w:t>доброжелательное и вежливое отношение к другим пациентам;</w:t>
      </w:r>
    </w:p>
    <w:p w:rsidR="000E02CC" w:rsidRDefault="00F5244A">
      <w:pPr>
        <w:pStyle w:val="20"/>
        <w:framePr w:w="10469" w:h="15409" w:hRule="exact" w:wrap="none" w:vAnchor="page" w:hAnchor="page" w:x="760" w:y="525"/>
        <w:numPr>
          <w:ilvl w:val="0"/>
          <w:numId w:val="2"/>
        </w:numPr>
        <w:shd w:val="clear" w:color="auto" w:fill="auto"/>
        <w:tabs>
          <w:tab w:val="left" w:pos="537"/>
        </w:tabs>
        <w:spacing w:before="0"/>
        <w:ind w:left="500" w:hanging="320"/>
      </w:pPr>
      <w:r>
        <w:rPr>
          <w:rStyle w:val="21"/>
        </w:rPr>
        <w:t>бережно относиться к имуществу учреждения;</w:t>
      </w:r>
    </w:p>
    <w:p w:rsidR="000E02CC" w:rsidRDefault="00F5244A">
      <w:pPr>
        <w:pStyle w:val="20"/>
        <w:framePr w:w="10469" w:h="15409" w:hRule="exact" w:wrap="none" w:vAnchor="page" w:hAnchor="page" w:x="760" w:y="525"/>
        <w:numPr>
          <w:ilvl w:val="0"/>
          <w:numId w:val="2"/>
        </w:numPr>
        <w:shd w:val="clear" w:color="auto" w:fill="auto"/>
        <w:tabs>
          <w:tab w:val="left" w:pos="537"/>
        </w:tabs>
        <w:spacing w:before="0"/>
        <w:ind w:left="500" w:hanging="320"/>
      </w:pPr>
      <w:r>
        <w:rPr>
          <w:rStyle w:val="21"/>
        </w:rPr>
        <w:t>при обнаружении источников пожара, иных источников, угрожающих общественной безопасности, пациент должен немедленно сообщить об этом дежурному персоналу;</w:t>
      </w:r>
    </w:p>
    <w:p w:rsidR="000E02CC" w:rsidRDefault="00F5244A">
      <w:pPr>
        <w:pStyle w:val="20"/>
        <w:framePr w:w="10469" w:h="15409" w:hRule="exact" w:wrap="none" w:vAnchor="page" w:hAnchor="page" w:x="760" w:y="525"/>
        <w:numPr>
          <w:ilvl w:val="0"/>
          <w:numId w:val="2"/>
        </w:numPr>
        <w:shd w:val="clear" w:color="auto" w:fill="auto"/>
        <w:tabs>
          <w:tab w:val="left" w:pos="537"/>
        </w:tabs>
        <w:spacing w:before="0"/>
        <w:ind w:left="500" w:hanging="320"/>
      </w:pPr>
      <w:r>
        <w:rPr>
          <w:rStyle w:val="21"/>
        </w:rPr>
        <w:t>уважительно относиться к другим пациентам, соблюдать очередность, пропускать лиц, имеющих право на внеочередное обслуживание в соответствии с Законодательством РФ;</w:t>
      </w:r>
    </w:p>
    <w:p w:rsidR="000E02CC" w:rsidRDefault="00F5244A">
      <w:pPr>
        <w:pStyle w:val="20"/>
        <w:framePr w:w="10469" w:h="15409" w:hRule="exact" w:wrap="none" w:vAnchor="page" w:hAnchor="page" w:x="760" w:y="525"/>
        <w:numPr>
          <w:ilvl w:val="0"/>
          <w:numId w:val="2"/>
        </w:numPr>
        <w:shd w:val="clear" w:color="auto" w:fill="auto"/>
        <w:tabs>
          <w:tab w:val="left" w:pos="537"/>
        </w:tabs>
        <w:spacing w:before="0" w:after="240"/>
        <w:ind w:left="500" w:hanging="320"/>
      </w:pPr>
      <w:r>
        <w:rPr>
          <w:rStyle w:val="21"/>
        </w:rPr>
        <w:t>соблюдать правила запрета курения в медицинских учреждениях.</w:t>
      </w:r>
    </w:p>
    <w:p w:rsidR="000E02CC" w:rsidRDefault="00F5244A">
      <w:pPr>
        <w:pStyle w:val="20"/>
        <w:framePr w:w="10469" w:h="15409" w:hRule="exact" w:wrap="none" w:vAnchor="page" w:hAnchor="page" w:x="760" w:y="525"/>
        <w:numPr>
          <w:ilvl w:val="1"/>
          <w:numId w:val="1"/>
        </w:numPr>
        <w:shd w:val="clear" w:color="auto" w:fill="auto"/>
        <w:tabs>
          <w:tab w:val="left" w:pos="548"/>
        </w:tabs>
        <w:spacing w:before="0" w:after="240"/>
        <w:ind w:left="500"/>
      </w:pPr>
      <w:r>
        <w:rPr>
          <w:rStyle w:val="21"/>
        </w:rPr>
        <w:t xml:space="preserve">Пациентам и посетителям, в </w:t>
      </w:r>
      <w:r>
        <w:rPr>
          <w:rStyle w:val="21"/>
        </w:rPr>
        <w:t>целях соблюдения общественного порядка, предупреждения и пресечения террористической деятельности, иных преступлений и административных правонарушений, соблюдения санитарно</w:t>
      </w:r>
      <w:r>
        <w:rPr>
          <w:rStyle w:val="21"/>
        </w:rPr>
        <w:softHyphen/>
        <w:t xml:space="preserve">эпидемиологических правил, обеспечения личной безопасности работников Поликлиники, </w:t>
      </w:r>
      <w:r>
        <w:rPr>
          <w:rStyle w:val="21"/>
        </w:rPr>
        <w:t xml:space="preserve">пациентов и посетителей в зданиях и служебных помещениях, </w:t>
      </w:r>
      <w:r>
        <w:rPr>
          <w:rStyle w:val="23"/>
        </w:rPr>
        <w:t>запрещается</w:t>
      </w:r>
      <w:r>
        <w:rPr>
          <w:rStyle w:val="21"/>
        </w:rPr>
        <w:t>:</w:t>
      </w:r>
    </w:p>
    <w:p w:rsidR="000E02CC" w:rsidRDefault="00F5244A">
      <w:pPr>
        <w:pStyle w:val="20"/>
        <w:framePr w:w="10469" w:h="15409" w:hRule="exact" w:wrap="none" w:vAnchor="page" w:hAnchor="page" w:x="760" w:y="525"/>
        <w:numPr>
          <w:ilvl w:val="0"/>
          <w:numId w:val="2"/>
        </w:numPr>
        <w:shd w:val="clear" w:color="auto" w:fill="auto"/>
        <w:tabs>
          <w:tab w:val="left" w:pos="739"/>
        </w:tabs>
        <w:spacing w:before="0"/>
        <w:ind w:left="740" w:hanging="360"/>
      </w:pPr>
      <w:r>
        <w:rPr>
          <w:rStyle w:val="21"/>
        </w:rPr>
        <w:t>проносить в здание и служебные помещения Поликлиники огнестрельное, газовое и холодное оружие, ядовитые, радиоактивные, химические и взрывчатые вещества, спиртные напитки и иные предмет</w:t>
      </w:r>
      <w:r>
        <w:rPr>
          <w:rStyle w:val="21"/>
        </w:rPr>
        <w:t>ы и средства, наличие которых у посетителя либо их применение (использование) может представлять угрозу для безопасности окружающих;</w:t>
      </w:r>
    </w:p>
    <w:p w:rsidR="000E02CC" w:rsidRDefault="00F5244A">
      <w:pPr>
        <w:pStyle w:val="20"/>
        <w:framePr w:w="10469" w:h="15409" w:hRule="exact" w:wrap="none" w:vAnchor="page" w:hAnchor="page" w:x="760" w:y="525"/>
        <w:numPr>
          <w:ilvl w:val="0"/>
          <w:numId w:val="2"/>
        </w:numPr>
        <w:shd w:val="clear" w:color="auto" w:fill="auto"/>
        <w:tabs>
          <w:tab w:val="left" w:pos="739"/>
        </w:tabs>
        <w:spacing w:before="0"/>
        <w:ind w:left="740" w:hanging="360"/>
      </w:pPr>
      <w:r>
        <w:rPr>
          <w:rStyle w:val="21"/>
        </w:rPr>
        <w:t>приходить с животными;</w:t>
      </w:r>
    </w:p>
    <w:p w:rsidR="000E02CC" w:rsidRDefault="00F5244A">
      <w:pPr>
        <w:pStyle w:val="20"/>
        <w:framePr w:w="10469" w:h="15409" w:hRule="exact" w:wrap="none" w:vAnchor="page" w:hAnchor="page" w:x="760" w:y="525"/>
        <w:numPr>
          <w:ilvl w:val="0"/>
          <w:numId w:val="2"/>
        </w:numPr>
        <w:shd w:val="clear" w:color="auto" w:fill="auto"/>
        <w:tabs>
          <w:tab w:val="left" w:pos="739"/>
        </w:tabs>
        <w:spacing w:before="0" w:line="331" w:lineRule="exact"/>
        <w:ind w:left="740" w:hanging="360"/>
      </w:pPr>
      <w:r>
        <w:rPr>
          <w:rStyle w:val="21"/>
        </w:rPr>
        <w:t>приходить в грязной и издающей неприятные запахи одежде (спецодежде), находиться в помещениях Поликл</w:t>
      </w:r>
      <w:r>
        <w:rPr>
          <w:rStyle w:val="21"/>
        </w:rPr>
        <w:t>иники в верхней одежде, грязной обуви;</w:t>
      </w:r>
    </w:p>
    <w:p w:rsidR="000E02CC" w:rsidRDefault="00F5244A">
      <w:pPr>
        <w:pStyle w:val="20"/>
        <w:framePr w:w="10469" w:h="15409" w:hRule="exact" w:wrap="none" w:vAnchor="page" w:hAnchor="page" w:x="760" w:y="525"/>
        <w:numPr>
          <w:ilvl w:val="0"/>
          <w:numId w:val="2"/>
        </w:numPr>
        <w:shd w:val="clear" w:color="auto" w:fill="auto"/>
        <w:tabs>
          <w:tab w:val="left" w:pos="739"/>
        </w:tabs>
        <w:spacing w:before="0" w:line="331" w:lineRule="exact"/>
        <w:ind w:left="740" w:hanging="360"/>
      </w:pPr>
      <w:r>
        <w:rPr>
          <w:rStyle w:val="21"/>
        </w:rPr>
        <w:t>иметь при себе крупногабаритные предметы (в т.ч. хозяйственные сумки, рюкзаки, вещевые мешки, чемоданы, корзины и т.п.);</w:t>
      </w:r>
    </w:p>
    <w:p w:rsidR="000E02CC" w:rsidRDefault="00F5244A">
      <w:pPr>
        <w:pStyle w:val="20"/>
        <w:framePr w:w="10469" w:h="15409" w:hRule="exact" w:wrap="none" w:vAnchor="page" w:hAnchor="page" w:x="760" w:y="525"/>
        <w:numPr>
          <w:ilvl w:val="0"/>
          <w:numId w:val="2"/>
        </w:numPr>
        <w:shd w:val="clear" w:color="auto" w:fill="auto"/>
        <w:tabs>
          <w:tab w:val="left" w:pos="739"/>
        </w:tabs>
        <w:spacing w:before="0" w:line="331" w:lineRule="exact"/>
        <w:ind w:left="740" w:hanging="360"/>
      </w:pPr>
      <w:r>
        <w:rPr>
          <w:rStyle w:val="21"/>
        </w:rPr>
        <w:t>находиться в служебных помещениях Поликлиники без разрешения;</w:t>
      </w:r>
    </w:p>
    <w:p w:rsidR="000E02CC" w:rsidRDefault="00F5244A">
      <w:pPr>
        <w:pStyle w:val="20"/>
        <w:framePr w:w="10469" w:h="15409" w:hRule="exact" w:wrap="none" w:vAnchor="page" w:hAnchor="page" w:x="760" w:y="525"/>
        <w:numPr>
          <w:ilvl w:val="0"/>
          <w:numId w:val="2"/>
        </w:numPr>
        <w:shd w:val="clear" w:color="auto" w:fill="auto"/>
        <w:tabs>
          <w:tab w:val="left" w:pos="739"/>
        </w:tabs>
        <w:spacing w:before="0" w:line="280" w:lineRule="exact"/>
        <w:ind w:left="740" w:hanging="360"/>
      </w:pPr>
      <w:r>
        <w:rPr>
          <w:rStyle w:val="21"/>
        </w:rPr>
        <w:t>потреблять пищу в коридорах, на ле</w:t>
      </w:r>
      <w:r>
        <w:rPr>
          <w:rStyle w:val="21"/>
        </w:rPr>
        <w:t>стничных маршах и других помещениях;</w:t>
      </w:r>
    </w:p>
    <w:p w:rsidR="000E02CC" w:rsidRDefault="00F5244A">
      <w:pPr>
        <w:pStyle w:val="20"/>
        <w:framePr w:w="10469" w:h="15409" w:hRule="exact" w:wrap="none" w:vAnchor="page" w:hAnchor="page" w:x="760" w:y="525"/>
        <w:numPr>
          <w:ilvl w:val="0"/>
          <w:numId w:val="2"/>
        </w:numPr>
        <w:shd w:val="clear" w:color="auto" w:fill="auto"/>
        <w:tabs>
          <w:tab w:val="left" w:pos="739"/>
        </w:tabs>
        <w:spacing w:before="0" w:line="280" w:lineRule="exact"/>
        <w:ind w:left="740" w:hanging="360"/>
      </w:pPr>
      <w:r>
        <w:rPr>
          <w:rStyle w:val="21"/>
        </w:rPr>
        <w:t>курить и распивать спиртные напитки в здании поликлиники, в т.ч. на крыльце;</w:t>
      </w:r>
    </w:p>
    <w:p w:rsidR="000E02CC" w:rsidRDefault="00F5244A">
      <w:pPr>
        <w:pStyle w:val="20"/>
        <w:framePr w:w="10469" w:h="15409" w:hRule="exact" w:wrap="none" w:vAnchor="page" w:hAnchor="page" w:x="760" w:y="525"/>
        <w:numPr>
          <w:ilvl w:val="0"/>
          <w:numId w:val="2"/>
        </w:numPr>
        <w:shd w:val="clear" w:color="auto" w:fill="auto"/>
        <w:tabs>
          <w:tab w:val="left" w:pos="739"/>
        </w:tabs>
        <w:spacing w:before="0"/>
        <w:ind w:left="740" w:hanging="360"/>
      </w:pPr>
      <w:r>
        <w:rPr>
          <w:rStyle w:val="21"/>
        </w:rPr>
        <w:t>посещать Поликлинику лицам в состоянии алкогольного или наркотического опьянения, с агрессивным поведением, имею</w:t>
      </w:r>
      <w:r>
        <w:rPr>
          <w:rStyle w:val="22"/>
        </w:rPr>
        <w:t>щ</w:t>
      </w:r>
      <w:r>
        <w:rPr>
          <w:rStyle w:val="21"/>
        </w:rPr>
        <w:t>им внешний вид, не отвечающий</w:t>
      </w:r>
      <w:r>
        <w:rPr>
          <w:rStyle w:val="21"/>
        </w:rPr>
        <w:t xml:space="preserve"> санитарно-гигиеническим требованиям (в случае выявления указанных лиц они удаляются из здания и помещений Поликлиники сотрудниками охраны и (или) правоохранительных органов);</w:t>
      </w:r>
    </w:p>
    <w:p w:rsidR="000E02CC" w:rsidRDefault="00F5244A">
      <w:pPr>
        <w:pStyle w:val="20"/>
        <w:framePr w:w="10469" w:h="15409" w:hRule="exact" w:wrap="none" w:vAnchor="page" w:hAnchor="page" w:x="760" w:y="525"/>
        <w:numPr>
          <w:ilvl w:val="0"/>
          <w:numId w:val="2"/>
        </w:numPr>
        <w:shd w:val="clear" w:color="auto" w:fill="auto"/>
        <w:tabs>
          <w:tab w:val="left" w:pos="739"/>
        </w:tabs>
        <w:spacing w:before="0" w:line="280" w:lineRule="exact"/>
        <w:ind w:left="740" w:hanging="360"/>
      </w:pPr>
      <w:r>
        <w:rPr>
          <w:rStyle w:val="21"/>
        </w:rPr>
        <w:t>играть в азартные игры в помещениях и на территории Поликлиники;</w:t>
      </w:r>
    </w:p>
    <w:p w:rsidR="000E02CC" w:rsidRDefault="00F5244A">
      <w:pPr>
        <w:pStyle w:val="20"/>
        <w:framePr w:w="10469" w:h="15409" w:hRule="exact" w:wrap="none" w:vAnchor="page" w:hAnchor="page" w:x="760" w:y="525"/>
        <w:numPr>
          <w:ilvl w:val="0"/>
          <w:numId w:val="2"/>
        </w:numPr>
        <w:shd w:val="clear" w:color="auto" w:fill="auto"/>
        <w:tabs>
          <w:tab w:val="left" w:pos="739"/>
        </w:tabs>
        <w:spacing w:before="0" w:line="280" w:lineRule="exact"/>
        <w:ind w:left="740" w:hanging="360"/>
      </w:pPr>
      <w:r>
        <w:rPr>
          <w:rStyle w:val="21"/>
        </w:rPr>
        <w:t xml:space="preserve">громко </w:t>
      </w:r>
      <w:r>
        <w:rPr>
          <w:rStyle w:val="21"/>
        </w:rPr>
        <w:t>разговаривать, шуметь, хлопать дверями;</w:t>
      </w:r>
    </w:p>
    <w:p w:rsidR="000E02CC" w:rsidRDefault="00F5244A">
      <w:pPr>
        <w:pStyle w:val="20"/>
        <w:framePr w:w="10469" w:h="15409" w:hRule="exact" w:wrap="none" w:vAnchor="page" w:hAnchor="page" w:x="760" w:y="525"/>
        <w:numPr>
          <w:ilvl w:val="0"/>
          <w:numId w:val="2"/>
        </w:numPr>
        <w:shd w:val="clear" w:color="auto" w:fill="auto"/>
        <w:tabs>
          <w:tab w:val="left" w:pos="739"/>
        </w:tabs>
        <w:spacing w:before="0" w:line="326" w:lineRule="exact"/>
        <w:ind w:left="740" w:hanging="360"/>
      </w:pPr>
      <w:r>
        <w:rPr>
          <w:rStyle w:val="21"/>
        </w:rPr>
        <w:t>оставлять малолетних детей без присмотра (в т.ч. на пеленальном столике);</w:t>
      </w:r>
    </w:p>
    <w:p w:rsidR="000E02CC" w:rsidRDefault="00F5244A">
      <w:pPr>
        <w:pStyle w:val="20"/>
        <w:framePr w:w="10469" w:h="15409" w:hRule="exact" w:wrap="none" w:vAnchor="page" w:hAnchor="page" w:x="760" w:y="525"/>
        <w:numPr>
          <w:ilvl w:val="0"/>
          <w:numId w:val="2"/>
        </w:numPr>
        <w:shd w:val="clear" w:color="auto" w:fill="auto"/>
        <w:tabs>
          <w:tab w:val="left" w:pos="739"/>
        </w:tabs>
        <w:spacing w:before="0" w:line="326" w:lineRule="exact"/>
        <w:ind w:left="740" w:hanging="360"/>
      </w:pPr>
      <w:r>
        <w:rPr>
          <w:rStyle w:val="21"/>
        </w:rPr>
        <w:t>выносить из помещения Поликлиники документы, полученные для ознакомления;</w:t>
      </w:r>
    </w:p>
    <w:p w:rsidR="000E02CC" w:rsidRDefault="00F5244A">
      <w:pPr>
        <w:pStyle w:val="20"/>
        <w:framePr w:w="10469" w:h="15409" w:hRule="exact" w:wrap="none" w:vAnchor="page" w:hAnchor="page" w:x="760" w:y="525"/>
        <w:numPr>
          <w:ilvl w:val="0"/>
          <w:numId w:val="2"/>
        </w:numPr>
        <w:shd w:val="clear" w:color="auto" w:fill="auto"/>
        <w:tabs>
          <w:tab w:val="left" w:pos="739"/>
        </w:tabs>
        <w:spacing w:before="0" w:line="326" w:lineRule="exact"/>
        <w:ind w:left="740" w:hanging="360"/>
      </w:pPr>
      <w:r>
        <w:rPr>
          <w:rStyle w:val="21"/>
        </w:rPr>
        <w:t xml:space="preserve">выносить медицинскую карту пациента из поликлиники без согласования </w:t>
      </w:r>
      <w:r>
        <w:rPr>
          <w:rStyle w:val="21"/>
        </w:rPr>
        <w:t>с руководством Поликлиники (согласно письму МЗ РФ от 04.04.2005г. №734/МЗ- 14 "О порядке хранения амбулаторной карты" медицинская карта пациента является собственностью Поликлиники и хранится в регистратуре);</w:t>
      </w:r>
    </w:p>
    <w:p w:rsidR="000E02CC" w:rsidRDefault="000E02CC">
      <w:pPr>
        <w:rPr>
          <w:sz w:val="2"/>
          <w:szCs w:val="2"/>
        </w:rPr>
        <w:sectPr w:rsidR="000E02C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E02CC" w:rsidRDefault="00F5244A">
      <w:pPr>
        <w:pStyle w:val="20"/>
        <w:framePr w:w="10680" w:h="4744" w:hRule="exact" w:wrap="none" w:vAnchor="page" w:hAnchor="page" w:x="654" w:y="565"/>
        <w:numPr>
          <w:ilvl w:val="0"/>
          <w:numId w:val="2"/>
        </w:numPr>
        <w:shd w:val="clear" w:color="auto" w:fill="auto"/>
        <w:tabs>
          <w:tab w:val="left" w:pos="1005"/>
        </w:tabs>
        <w:spacing w:before="0" w:line="326" w:lineRule="exact"/>
        <w:ind w:left="960" w:hanging="320"/>
      </w:pPr>
      <w:r>
        <w:rPr>
          <w:rStyle w:val="21"/>
        </w:rPr>
        <w:lastRenderedPageBreak/>
        <w:t>изымать какие-либо докуме</w:t>
      </w:r>
      <w:r>
        <w:rPr>
          <w:rStyle w:val="21"/>
        </w:rPr>
        <w:t>нты из медицинских карт, со стендов и из папок информационных стендов;</w:t>
      </w:r>
    </w:p>
    <w:p w:rsidR="000E02CC" w:rsidRDefault="00F5244A">
      <w:pPr>
        <w:pStyle w:val="20"/>
        <w:framePr w:w="10680" w:h="4744" w:hRule="exact" w:wrap="none" w:vAnchor="page" w:hAnchor="page" w:x="654" w:y="565"/>
        <w:numPr>
          <w:ilvl w:val="0"/>
          <w:numId w:val="2"/>
        </w:numPr>
        <w:shd w:val="clear" w:color="auto" w:fill="auto"/>
        <w:tabs>
          <w:tab w:val="left" w:pos="1005"/>
        </w:tabs>
        <w:spacing w:before="0" w:line="280" w:lineRule="exact"/>
        <w:ind w:left="960" w:hanging="320"/>
      </w:pPr>
      <w:r>
        <w:rPr>
          <w:rStyle w:val="21"/>
        </w:rPr>
        <w:t>выносить из поликлиники имущество и оборудование;</w:t>
      </w:r>
    </w:p>
    <w:p w:rsidR="000E02CC" w:rsidRDefault="00F5244A">
      <w:pPr>
        <w:pStyle w:val="20"/>
        <w:framePr w:w="10680" w:h="4744" w:hRule="exact" w:wrap="none" w:vAnchor="page" w:hAnchor="page" w:x="654" w:y="565"/>
        <w:numPr>
          <w:ilvl w:val="0"/>
          <w:numId w:val="2"/>
        </w:numPr>
        <w:shd w:val="clear" w:color="auto" w:fill="auto"/>
        <w:tabs>
          <w:tab w:val="left" w:pos="1005"/>
        </w:tabs>
        <w:spacing w:before="0" w:line="326" w:lineRule="exact"/>
        <w:ind w:left="960" w:hanging="320"/>
      </w:pPr>
      <w:r>
        <w:rPr>
          <w:rStyle w:val="21"/>
        </w:rPr>
        <w:t>размещать в помещениях и на территории Поликлиники объявления без разрешения администрации Поликлиники;</w:t>
      </w:r>
    </w:p>
    <w:p w:rsidR="000E02CC" w:rsidRDefault="00F5244A">
      <w:pPr>
        <w:pStyle w:val="20"/>
        <w:framePr w:w="10680" w:h="4744" w:hRule="exact" w:wrap="none" w:vAnchor="page" w:hAnchor="page" w:x="654" w:y="565"/>
        <w:numPr>
          <w:ilvl w:val="0"/>
          <w:numId w:val="2"/>
        </w:numPr>
        <w:shd w:val="clear" w:color="auto" w:fill="auto"/>
        <w:tabs>
          <w:tab w:val="left" w:pos="1005"/>
        </w:tabs>
        <w:spacing w:before="0" w:line="326" w:lineRule="exact"/>
        <w:ind w:left="960" w:hanging="320"/>
      </w:pPr>
      <w:r>
        <w:rPr>
          <w:rStyle w:val="21"/>
        </w:rPr>
        <w:t>производить фото- и видеосъемку</w:t>
      </w:r>
      <w:r>
        <w:rPr>
          <w:rStyle w:val="21"/>
        </w:rPr>
        <w:t xml:space="preserve"> без предварительного разрешения администрации Поликлиники;</w:t>
      </w:r>
    </w:p>
    <w:p w:rsidR="000E02CC" w:rsidRDefault="00F5244A">
      <w:pPr>
        <w:pStyle w:val="20"/>
        <w:framePr w:w="10680" w:h="4744" w:hRule="exact" w:wrap="none" w:vAnchor="page" w:hAnchor="page" w:x="654" w:y="565"/>
        <w:numPr>
          <w:ilvl w:val="0"/>
          <w:numId w:val="2"/>
        </w:numPr>
        <w:shd w:val="clear" w:color="auto" w:fill="auto"/>
        <w:tabs>
          <w:tab w:val="left" w:pos="1005"/>
        </w:tabs>
        <w:spacing w:before="0" w:line="326" w:lineRule="exact"/>
        <w:ind w:left="960" w:hanging="320"/>
      </w:pPr>
      <w:r>
        <w:rPr>
          <w:rStyle w:val="21"/>
        </w:rPr>
        <w:t>выполнять в помещениях Поликлиники функции торговых агентов, представителей и находиться в помещениях Поликлиники в иных коммерческих целях;</w:t>
      </w:r>
    </w:p>
    <w:p w:rsidR="000E02CC" w:rsidRDefault="00F5244A">
      <w:pPr>
        <w:pStyle w:val="20"/>
        <w:framePr w:w="10680" w:h="4744" w:hRule="exact" w:wrap="none" w:vAnchor="page" w:hAnchor="page" w:x="654" w:y="565"/>
        <w:numPr>
          <w:ilvl w:val="0"/>
          <w:numId w:val="2"/>
        </w:numPr>
        <w:shd w:val="clear" w:color="auto" w:fill="auto"/>
        <w:tabs>
          <w:tab w:val="left" w:pos="1005"/>
        </w:tabs>
        <w:spacing w:before="0" w:line="326" w:lineRule="exact"/>
        <w:ind w:left="960" w:hanging="320"/>
      </w:pPr>
      <w:r>
        <w:rPr>
          <w:rStyle w:val="21"/>
        </w:rPr>
        <w:t xml:space="preserve">парковать автомобили у главного входа в поликлинику, </w:t>
      </w:r>
      <w:r>
        <w:rPr>
          <w:rStyle w:val="21"/>
        </w:rPr>
        <w:t>преграждать проезд санитарного транспорта к зданию Поликлиники;</w:t>
      </w:r>
    </w:p>
    <w:p w:rsidR="000E02CC" w:rsidRDefault="00F5244A">
      <w:pPr>
        <w:pStyle w:val="20"/>
        <w:framePr w:w="10680" w:h="4744" w:hRule="exact" w:wrap="none" w:vAnchor="page" w:hAnchor="page" w:x="654" w:y="565"/>
        <w:numPr>
          <w:ilvl w:val="0"/>
          <w:numId w:val="2"/>
        </w:numPr>
        <w:shd w:val="clear" w:color="auto" w:fill="auto"/>
        <w:tabs>
          <w:tab w:val="left" w:pos="1005"/>
        </w:tabs>
        <w:spacing w:before="0" w:after="42" w:line="280" w:lineRule="exact"/>
        <w:ind w:left="960" w:hanging="320"/>
      </w:pPr>
      <w:r>
        <w:rPr>
          <w:rStyle w:val="21"/>
        </w:rPr>
        <w:t>размещать на путях эвакуации детские коляски;</w:t>
      </w:r>
    </w:p>
    <w:p w:rsidR="000E02CC" w:rsidRDefault="00F5244A">
      <w:pPr>
        <w:pStyle w:val="20"/>
        <w:framePr w:w="10680" w:h="4744" w:hRule="exact" w:wrap="none" w:vAnchor="page" w:hAnchor="page" w:x="654" w:y="565"/>
        <w:numPr>
          <w:ilvl w:val="0"/>
          <w:numId w:val="2"/>
        </w:numPr>
        <w:shd w:val="clear" w:color="auto" w:fill="auto"/>
        <w:tabs>
          <w:tab w:val="left" w:pos="1005"/>
        </w:tabs>
        <w:spacing w:before="0" w:line="280" w:lineRule="exact"/>
        <w:ind w:left="960" w:hanging="320"/>
      </w:pPr>
      <w:r>
        <w:rPr>
          <w:rStyle w:val="21"/>
        </w:rPr>
        <w:t>оставлять личные вещи без присмотра.</w:t>
      </w:r>
    </w:p>
    <w:p w:rsidR="000E02CC" w:rsidRDefault="00F5244A">
      <w:pPr>
        <w:pStyle w:val="10"/>
        <w:framePr w:w="10680" w:h="10503" w:hRule="exact" w:wrap="none" w:vAnchor="page" w:hAnchor="page" w:x="654" w:y="5771"/>
        <w:numPr>
          <w:ilvl w:val="0"/>
          <w:numId w:val="1"/>
        </w:numPr>
        <w:shd w:val="clear" w:color="auto" w:fill="auto"/>
        <w:tabs>
          <w:tab w:val="left" w:pos="670"/>
        </w:tabs>
        <w:spacing w:after="304" w:line="280" w:lineRule="exact"/>
      </w:pPr>
      <w:bookmarkStart w:id="4" w:name="bookmark3"/>
      <w:r>
        <w:rPr>
          <w:rStyle w:val="11"/>
          <w:b/>
          <w:bCs/>
        </w:rPr>
        <w:t xml:space="preserve">Порядок разрешения конфликтов между пациентом и </w:t>
      </w:r>
      <w:r w:rsidR="00ED6562">
        <w:rPr>
          <w:rStyle w:val="11"/>
          <w:b/>
          <w:bCs/>
        </w:rPr>
        <w:t>Центром</w:t>
      </w:r>
      <w:r>
        <w:rPr>
          <w:rStyle w:val="11"/>
          <w:b/>
          <w:bCs/>
        </w:rPr>
        <w:t>.</w:t>
      </w:r>
      <w:bookmarkEnd w:id="4"/>
    </w:p>
    <w:p w:rsidR="000E02CC" w:rsidRDefault="00F5244A">
      <w:pPr>
        <w:pStyle w:val="20"/>
        <w:framePr w:w="10680" w:h="10503" w:hRule="exact" w:wrap="none" w:vAnchor="page" w:hAnchor="page" w:x="654" w:y="5771"/>
        <w:shd w:val="clear" w:color="auto" w:fill="auto"/>
        <w:spacing w:before="0" w:after="240"/>
        <w:ind w:firstLine="740"/>
      </w:pPr>
      <w:r>
        <w:rPr>
          <w:rStyle w:val="21"/>
        </w:rPr>
        <w:t>Порядок рассмотрения жалоб и обращений определе</w:t>
      </w:r>
      <w:r>
        <w:rPr>
          <w:rStyle w:val="21"/>
        </w:rPr>
        <w:t xml:space="preserve">н в соответствии с Федеральным законом Российской Федерации от 21 ноября 2011 г. </w:t>
      </w:r>
      <w:r>
        <w:rPr>
          <w:rStyle w:val="21"/>
          <w:lang w:val="en-US" w:eastAsia="en-US" w:bidi="en-US"/>
        </w:rPr>
        <w:t>N</w:t>
      </w:r>
      <w:r w:rsidRPr="00ED6562">
        <w:rPr>
          <w:rStyle w:val="21"/>
          <w:lang w:eastAsia="en-US" w:bidi="en-US"/>
        </w:rPr>
        <w:t xml:space="preserve"> </w:t>
      </w:r>
      <w:r>
        <w:rPr>
          <w:rStyle w:val="21"/>
        </w:rPr>
        <w:t>323-ФЗ «Об основах охраны здоровья граждан в Российской Федерации», Федеральным Законом Российской Федерации от 02.05.2006г. № 59-ФЗ «О порядке рассмотрения обращений гражда</w:t>
      </w:r>
      <w:r>
        <w:rPr>
          <w:rStyle w:val="21"/>
        </w:rPr>
        <w:t>н Российской Федерации».</w:t>
      </w:r>
    </w:p>
    <w:p w:rsidR="000E02CC" w:rsidRDefault="00F5244A">
      <w:pPr>
        <w:pStyle w:val="20"/>
        <w:framePr w:w="10680" w:h="10503" w:hRule="exact" w:wrap="none" w:vAnchor="page" w:hAnchor="page" w:x="654" w:y="5771"/>
        <w:numPr>
          <w:ilvl w:val="1"/>
          <w:numId w:val="1"/>
        </w:numPr>
        <w:shd w:val="clear" w:color="auto" w:fill="auto"/>
        <w:tabs>
          <w:tab w:val="left" w:pos="764"/>
        </w:tabs>
        <w:spacing w:before="0" w:after="240"/>
        <w:ind w:left="640" w:hanging="400"/>
      </w:pPr>
      <w:r>
        <w:rPr>
          <w:rStyle w:val="21"/>
        </w:rPr>
        <w:t>В случае конфликтных ситуаций пациент (его законный представитель) имеет право непосредственно обратиться в администрацию Поликлиники согласно графику приема граждан или обратиться к администрации поликлиники в письменном виде.</w:t>
      </w:r>
    </w:p>
    <w:p w:rsidR="000E02CC" w:rsidRDefault="00F5244A">
      <w:pPr>
        <w:pStyle w:val="20"/>
        <w:framePr w:w="10680" w:h="10503" w:hRule="exact" w:wrap="none" w:vAnchor="page" w:hAnchor="page" w:x="654" w:y="5771"/>
        <w:numPr>
          <w:ilvl w:val="1"/>
          <w:numId w:val="1"/>
        </w:numPr>
        <w:shd w:val="clear" w:color="auto" w:fill="auto"/>
        <w:tabs>
          <w:tab w:val="left" w:pos="764"/>
        </w:tabs>
        <w:spacing w:before="0" w:after="236"/>
        <w:ind w:left="640" w:hanging="400"/>
      </w:pPr>
      <w:r>
        <w:rPr>
          <w:rStyle w:val="21"/>
        </w:rPr>
        <w:t>При</w:t>
      </w:r>
      <w:r>
        <w:rPr>
          <w:rStyle w:val="21"/>
        </w:rPr>
        <w:t xml:space="preserve"> личном приеме гражданин предъявляет документ, удостоверяющий его личность. Содержание устного обращения заносится в регистрационную карту обращения граждан. В случае если изложенные в устном обращении факты и обстоятельства являются очевидными и не требую</w:t>
      </w:r>
      <w:r>
        <w:rPr>
          <w:rStyle w:val="21"/>
        </w:rPr>
        <w:t>т дополнительной проверки, ответ на обращение с согласия гражданина может быть дан устно в ходе личного приема. В остальных случаях дается письменный ответ по существу поставленных в обращении вопросов.</w:t>
      </w:r>
    </w:p>
    <w:p w:rsidR="000E02CC" w:rsidRDefault="00F5244A">
      <w:pPr>
        <w:pStyle w:val="20"/>
        <w:framePr w:w="10680" w:h="10503" w:hRule="exact" w:wrap="none" w:vAnchor="page" w:hAnchor="page" w:x="654" w:y="5771"/>
        <w:numPr>
          <w:ilvl w:val="1"/>
          <w:numId w:val="1"/>
        </w:numPr>
        <w:shd w:val="clear" w:color="auto" w:fill="auto"/>
        <w:tabs>
          <w:tab w:val="left" w:pos="764"/>
        </w:tabs>
        <w:spacing w:before="0" w:after="244" w:line="326" w:lineRule="exact"/>
        <w:ind w:left="640" w:hanging="400"/>
      </w:pPr>
      <w:r>
        <w:rPr>
          <w:rStyle w:val="21"/>
        </w:rPr>
        <w:t>Письменное обращение, принятое в ходе личного приема,</w:t>
      </w:r>
      <w:r>
        <w:rPr>
          <w:rStyle w:val="21"/>
        </w:rPr>
        <w:t xml:space="preserve"> подлежит регистрации и рассмотрению в порядке, установленном Федеральным законом.</w:t>
      </w:r>
    </w:p>
    <w:p w:rsidR="000E02CC" w:rsidRDefault="00F5244A">
      <w:pPr>
        <w:pStyle w:val="20"/>
        <w:framePr w:w="10680" w:h="10503" w:hRule="exact" w:wrap="none" w:vAnchor="page" w:hAnchor="page" w:x="654" w:y="5771"/>
        <w:numPr>
          <w:ilvl w:val="1"/>
          <w:numId w:val="1"/>
        </w:numPr>
        <w:shd w:val="clear" w:color="auto" w:fill="auto"/>
        <w:tabs>
          <w:tab w:val="left" w:pos="764"/>
        </w:tabs>
        <w:spacing w:before="0" w:after="240"/>
        <w:ind w:left="640" w:hanging="400"/>
      </w:pPr>
      <w:r>
        <w:rPr>
          <w:rStyle w:val="21"/>
        </w:rPr>
        <w:t>В случае если в обращении содержатся вопросы, решение которых не входит в компетенцию должностного лица, гражданину дается разъяснение, куда и в каком порядке ему следует об</w:t>
      </w:r>
      <w:r>
        <w:rPr>
          <w:rStyle w:val="21"/>
        </w:rPr>
        <w:t>ратиться.</w:t>
      </w:r>
    </w:p>
    <w:p w:rsidR="000E02CC" w:rsidRDefault="00F5244A">
      <w:pPr>
        <w:pStyle w:val="20"/>
        <w:framePr w:w="10680" w:h="10503" w:hRule="exact" w:wrap="none" w:vAnchor="page" w:hAnchor="page" w:x="654" w:y="5771"/>
        <w:numPr>
          <w:ilvl w:val="1"/>
          <w:numId w:val="1"/>
        </w:numPr>
        <w:shd w:val="clear" w:color="auto" w:fill="auto"/>
        <w:tabs>
          <w:tab w:val="left" w:pos="764"/>
        </w:tabs>
        <w:spacing w:before="0"/>
        <w:ind w:left="640" w:hanging="400"/>
      </w:pPr>
      <w:r>
        <w:rPr>
          <w:rStyle w:val="21"/>
        </w:rPr>
        <w:t>Гражданин в своем письменном обращении в обязательном порядке указывает либо наименование учреждения, в которые направляет письменное обращение, либо фамилию, имя, отчество соответствующего должностного лица, либо должность соответствующего лица,</w:t>
      </w:r>
      <w:r>
        <w:rPr>
          <w:rStyle w:val="21"/>
        </w:rPr>
        <w:t xml:space="preserve"> а также свои фамилию, имя, отчество (последнее - при наличии), почтовый адрес, по которому должны быть</w:t>
      </w:r>
    </w:p>
    <w:p w:rsidR="000E02CC" w:rsidRDefault="000E02CC">
      <w:pPr>
        <w:rPr>
          <w:sz w:val="2"/>
          <w:szCs w:val="2"/>
        </w:rPr>
        <w:sectPr w:rsidR="000E02C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E02CC" w:rsidRDefault="00F5244A" w:rsidP="00ED6562">
      <w:pPr>
        <w:pStyle w:val="20"/>
        <w:framePr w:w="10814" w:h="6796" w:hRule="exact" w:wrap="none" w:vAnchor="page" w:hAnchor="page" w:x="496" w:y="886"/>
        <w:shd w:val="clear" w:color="auto" w:fill="auto"/>
        <w:spacing w:before="0" w:after="236" w:line="317" w:lineRule="exact"/>
        <w:ind w:left="820" w:firstLine="0"/>
      </w:pPr>
      <w:r>
        <w:rPr>
          <w:rStyle w:val="21"/>
        </w:rPr>
        <w:lastRenderedPageBreak/>
        <w:t xml:space="preserve">направлены ответ, уведомление о переадресации обращения, излагает суть предложения, заявления или жалобы, ставит личную подпись и </w:t>
      </w:r>
      <w:r>
        <w:rPr>
          <w:rStyle w:val="21"/>
        </w:rPr>
        <w:t>дату.</w:t>
      </w:r>
    </w:p>
    <w:p w:rsidR="000E02CC" w:rsidRDefault="00F5244A" w:rsidP="00ED6562">
      <w:pPr>
        <w:pStyle w:val="20"/>
        <w:framePr w:w="10814" w:h="6796" w:hRule="exact" w:wrap="none" w:vAnchor="page" w:hAnchor="page" w:x="496" w:y="886"/>
        <w:numPr>
          <w:ilvl w:val="1"/>
          <w:numId w:val="1"/>
        </w:numPr>
        <w:shd w:val="clear" w:color="auto" w:fill="auto"/>
        <w:tabs>
          <w:tab w:val="left" w:pos="904"/>
        </w:tabs>
        <w:spacing w:before="0" w:after="240"/>
        <w:ind w:left="820" w:hanging="440"/>
      </w:pPr>
      <w:r>
        <w:rPr>
          <w:rStyle w:val="21"/>
        </w:rPr>
        <w:t>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0E02CC" w:rsidRDefault="00F5244A" w:rsidP="00ED6562">
      <w:pPr>
        <w:pStyle w:val="20"/>
        <w:framePr w:w="10814" w:h="6796" w:hRule="exact" w:wrap="none" w:vAnchor="page" w:hAnchor="page" w:x="496" w:y="886"/>
        <w:numPr>
          <w:ilvl w:val="1"/>
          <w:numId w:val="1"/>
        </w:numPr>
        <w:shd w:val="clear" w:color="auto" w:fill="auto"/>
        <w:tabs>
          <w:tab w:val="left" w:pos="2694"/>
        </w:tabs>
        <w:spacing w:before="0" w:after="236"/>
        <w:ind w:left="820" w:hanging="440"/>
      </w:pPr>
      <w:r>
        <w:rPr>
          <w:rStyle w:val="21"/>
        </w:rPr>
        <w:t xml:space="preserve"> Письменное</w:t>
      </w:r>
      <w:r>
        <w:rPr>
          <w:rStyle w:val="21"/>
        </w:rPr>
        <w:tab/>
        <w:t>обращение, поступившее администрации Поликлиники, рассматривается в течение 30 дней со дня его регистрац</w:t>
      </w:r>
      <w:r>
        <w:rPr>
          <w:rStyle w:val="21"/>
        </w:rPr>
        <w:t>ии в порядке, установленном Федеральным законом.</w:t>
      </w:r>
    </w:p>
    <w:p w:rsidR="000E02CC" w:rsidRDefault="00F5244A" w:rsidP="00ED6562">
      <w:pPr>
        <w:pStyle w:val="20"/>
        <w:framePr w:w="10814" w:h="6796" w:hRule="exact" w:wrap="none" w:vAnchor="page" w:hAnchor="page" w:x="496" w:y="886"/>
        <w:numPr>
          <w:ilvl w:val="1"/>
          <w:numId w:val="1"/>
        </w:numPr>
        <w:shd w:val="clear" w:color="auto" w:fill="auto"/>
        <w:tabs>
          <w:tab w:val="left" w:pos="904"/>
        </w:tabs>
        <w:spacing w:before="0" w:after="277" w:line="326" w:lineRule="exact"/>
        <w:ind w:left="820" w:hanging="440"/>
      </w:pPr>
      <w:r>
        <w:rPr>
          <w:rStyle w:val="21"/>
        </w:rPr>
        <w:t>Ответ на письменное обращение, поступившее в администрацию поликлиники, направляется по почтовому или электронному адресу, указанному в обращении.</w:t>
      </w:r>
    </w:p>
    <w:p w:rsidR="000E02CC" w:rsidRDefault="00ED6562" w:rsidP="00ED6562">
      <w:pPr>
        <w:pStyle w:val="10"/>
        <w:framePr w:w="10814" w:h="6796" w:hRule="exact" w:wrap="none" w:vAnchor="page" w:hAnchor="page" w:x="496" w:y="886"/>
        <w:numPr>
          <w:ilvl w:val="0"/>
          <w:numId w:val="1"/>
        </w:numPr>
        <w:shd w:val="clear" w:color="auto" w:fill="auto"/>
        <w:tabs>
          <w:tab w:val="left" w:pos="355"/>
        </w:tabs>
        <w:spacing w:after="304" w:line="280" w:lineRule="exact"/>
      </w:pPr>
      <w:bookmarkStart w:id="5" w:name="bookmark5"/>
      <w:r>
        <w:rPr>
          <w:rStyle w:val="11"/>
          <w:b/>
          <w:bCs/>
        </w:rPr>
        <w:t>Г</w:t>
      </w:r>
      <w:r w:rsidR="00F5244A">
        <w:rPr>
          <w:rStyle w:val="11"/>
          <w:b/>
          <w:bCs/>
        </w:rPr>
        <w:t xml:space="preserve">рафик работы </w:t>
      </w:r>
      <w:r>
        <w:rPr>
          <w:rStyle w:val="11"/>
          <w:b/>
          <w:bCs/>
        </w:rPr>
        <w:t>Центра</w:t>
      </w:r>
      <w:r w:rsidR="00F5244A">
        <w:rPr>
          <w:rStyle w:val="11"/>
          <w:b/>
          <w:bCs/>
        </w:rPr>
        <w:t xml:space="preserve"> и ее должностных лиц.</w:t>
      </w:r>
      <w:bookmarkEnd w:id="5"/>
    </w:p>
    <w:p w:rsidR="000E02CC" w:rsidRDefault="00F5244A" w:rsidP="00ED6562">
      <w:pPr>
        <w:pStyle w:val="20"/>
        <w:framePr w:w="10814" w:h="6796" w:hRule="exact" w:wrap="none" w:vAnchor="page" w:hAnchor="page" w:x="496" w:y="886"/>
        <w:numPr>
          <w:ilvl w:val="1"/>
          <w:numId w:val="1"/>
        </w:numPr>
        <w:shd w:val="clear" w:color="auto" w:fill="auto"/>
        <w:tabs>
          <w:tab w:val="left" w:pos="899"/>
        </w:tabs>
        <w:spacing w:before="0" w:after="240"/>
        <w:ind w:left="820" w:hanging="440"/>
      </w:pPr>
      <w:r>
        <w:rPr>
          <w:rStyle w:val="21"/>
        </w:rPr>
        <w:t>График работы Поликлиники и ее должностных лиц определяется правилами внутреннего трудового распорядка Поликлиники.</w:t>
      </w:r>
    </w:p>
    <w:p w:rsidR="000E02CC" w:rsidRDefault="00F5244A" w:rsidP="00ED6562">
      <w:pPr>
        <w:pStyle w:val="20"/>
        <w:framePr w:w="10814" w:h="6796" w:hRule="exact" w:wrap="none" w:vAnchor="page" w:hAnchor="page" w:x="496" w:y="886"/>
        <w:numPr>
          <w:ilvl w:val="1"/>
          <w:numId w:val="1"/>
        </w:numPr>
        <w:shd w:val="clear" w:color="auto" w:fill="auto"/>
        <w:tabs>
          <w:tab w:val="left" w:pos="899"/>
        </w:tabs>
        <w:spacing w:before="0"/>
        <w:ind w:left="820" w:hanging="440"/>
      </w:pPr>
      <w:r>
        <w:rPr>
          <w:rStyle w:val="21"/>
        </w:rPr>
        <w:t xml:space="preserve">Режим работы Поликлиники и ее должностных лиц определяет время начала и </w:t>
      </w:r>
      <w:r>
        <w:rPr>
          <w:rStyle w:val="21"/>
        </w:rPr>
        <w:t>окончания рабочего дня (смены), а также рабочие и выходные дни, время обеденного и других перерывов, последовательность чередования работы по сменам, а также рабочее время должностных лиц.</w:t>
      </w:r>
    </w:p>
    <w:p w:rsidR="00ED6562" w:rsidRDefault="00ED6562" w:rsidP="00ED6562">
      <w:pPr>
        <w:pStyle w:val="20"/>
        <w:framePr w:w="10814" w:h="3540" w:hRule="exact" w:wrap="none" w:vAnchor="page" w:hAnchor="page" w:x="391" w:y="7891"/>
        <w:numPr>
          <w:ilvl w:val="1"/>
          <w:numId w:val="1"/>
        </w:numPr>
        <w:shd w:val="clear" w:color="auto" w:fill="auto"/>
        <w:tabs>
          <w:tab w:val="left" w:pos="926"/>
        </w:tabs>
        <w:spacing w:before="0" w:after="240"/>
        <w:ind w:left="820" w:hanging="420"/>
      </w:pPr>
      <w:r>
        <w:rPr>
          <w:rStyle w:val="21"/>
        </w:rPr>
        <w:t>Индивидуальные нормы нагрузки персонала (график работы) устанавливаются главным врачом в соответствии с типовыми должностными инструкциями персонала организации здравоохранения и по согласованию с профсоюзными органами. График и режим работы утверждаются главным врачом.</w:t>
      </w:r>
    </w:p>
    <w:p w:rsidR="00ED6562" w:rsidRDefault="00ED6562" w:rsidP="00ED6562">
      <w:pPr>
        <w:pStyle w:val="20"/>
        <w:framePr w:w="10814" w:h="3540" w:hRule="exact" w:wrap="none" w:vAnchor="page" w:hAnchor="page" w:x="391" w:y="7891"/>
        <w:numPr>
          <w:ilvl w:val="1"/>
          <w:numId w:val="1"/>
        </w:numPr>
        <w:shd w:val="clear" w:color="auto" w:fill="auto"/>
        <w:tabs>
          <w:tab w:val="left" w:pos="926"/>
        </w:tabs>
        <w:spacing w:before="0" w:after="273"/>
        <w:ind w:left="820" w:hanging="420"/>
      </w:pPr>
      <w:r>
        <w:rPr>
          <w:rStyle w:val="21"/>
        </w:rPr>
        <w:t>Прием населения (пациентов и их законных представителей) главным врачом или его заместителями осуществляется в установленное время приема. Информацию о времени приема можно узнать в регистратуре, на информационном стенде рядом с регистратурой или на сайте поликлиники.</w:t>
      </w:r>
    </w:p>
    <w:p w:rsidR="00ED6562" w:rsidRDefault="00ED6562" w:rsidP="00ED6562">
      <w:pPr>
        <w:pStyle w:val="20"/>
        <w:framePr w:w="10814" w:h="3540" w:hRule="exact" w:wrap="none" w:vAnchor="page" w:hAnchor="page" w:x="391" w:y="7891"/>
        <w:numPr>
          <w:ilvl w:val="1"/>
          <w:numId w:val="1"/>
        </w:numPr>
        <w:shd w:val="clear" w:color="auto" w:fill="auto"/>
        <w:tabs>
          <w:tab w:val="left" w:pos="926"/>
        </w:tabs>
        <w:spacing w:before="0" w:line="280" w:lineRule="exact"/>
        <w:ind w:left="820" w:hanging="420"/>
      </w:pPr>
      <w:r>
        <w:rPr>
          <w:rStyle w:val="21"/>
        </w:rPr>
        <w:t>Режим работы поликлиники утверждается главным врачом.</w:t>
      </w:r>
    </w:p>
    <w:p w:rsidR="00ED6562" w:rsidRDefault="00ED6562" w:rsidP="00ED6562">
      <w:pPr>
        <w:pStyle w:val="10"/>
        <w:framePr w:w="10814" w:h="4484" w:hRule="exact" w:wrap="none" w:vAnchor="page" w:hAnchor="page" w:x="601" w:y="12369"/>
        <w:numPr>
          <w:ilvl w:val="0"/>
          <w:numId w:val="1"/>
        </w:numPr>
        <w:shd w:val="clear" w:color="auto" w:fill="auto"/>
        <w:tabs>
          <w:tab w:val="left" w:pos="360"/>
        </w:tabs>
        <w:spacing w:after="244" w:line="280" w:lineRule="exact"/>
      </w:pPr>
      <w:bookmarkStart w:id="6" w:name="bookmark6"/>
      <w:r>
        <w:rPr>
          <w:rStyle w:val="11"/>
          <w:b/>
          <w:bCs/>
        </w:rPr>
        <w:t>Ответственность за нарушение настоящих Правил</w:t>
      </w:r>
      <w:bookmarkEnd w:id="6"/>
    </w:p>
    <w:p w:rsidR="00ED6562" w:rsidRDefault="00ED6562" w:rsidP="00ED6562">
      <w:pPr>
        <w:pStyle w:val="20"/>
        <w:framePr w:w="10814" w:h="4484" w:hRule="exact" w:wrap="none" w:vAnchor="page" w:hAnchor="page" w:x="601" w:y="12369"/>
        <w:numPr>
          <w:ilvl w:val="1"/>
          <w:numId w:val="1"/>
        </w:numPr>
        <w:shd w:val="clear" w:color="auto" w:fill="auto"/>
        <w:tabs>
          <w:tab w:val="left" w:pos="785"/>
        </w:tabs>
        <w:spacing w:before="0" w:after="240"/>
        <w:ind w:left="180" w:firstLine="0"/>
      </w:pPr>
      <w:r>
        <w:rPr>
          <w:rStyle w:val="21"/>
        </w:rPr>
        <w:t>В случае нарушения пациентами и иными посетителями Правил работники Поликлиники вправе делать им соответствующие замечания и применять иные меры воздействия, предусмотренные действующим законодательством.</w:t>
      </w:r>
    </w:p>
    <w:p w:rsidR="00ED6562" w:rsidRDefault="00ED6562" w:rsidP="00ED6562">
      <w:pPr>
        <w:pStyle w:val="20"/>
        <w:framePr w:w="10814" w:h="4484" w:hRule="exact" w:wrap="none" w:vAnchor="page" w:hAnchor="page" w:x="601" w:y="12369"/>
        <w:numPr>
          <w:ilvl w:val="1"/>
          <w:numId w:val="1"/>
        </w:numPr>
        <w:shd w:val="clear" w:color="auto" w:fill="auto"/>
        <w:tabs>
          <w:tab w:val="left" w:pos="785"/>
        </w:tabs>
        <w:spacing w:before="0"/>
        <w:ind w:left="180" w:firstLine="0"/>
      </w:pPr>
      <w:r>
        <w:rPr>
          <w:rStyle w:val="21"/>
        </w:rPr>
        <w:t>Воспрепятствование осуществлению процесса оказания медицинской помощи,</w:t>
      </w:r>
    </w:p>
    <w:p w:rsidR="00ED6562" w:rsidRDefault="00ED6562" w:rsidP="00ED6562">
      <w:pPr>
        <w:pStyle w:val="20"/>
        <w:framePr w:w="10814" w:h="4484" w:hRule="exact" w:wrap="none" w:vAnchor="page" w:hAnchor="page" w:x="601" w:y="12369"/>
        <w:shd w:val="clear" w:color="auto" w:fill="auto"/>
        <w:tabs>
          <w:tab w:val="left" w:pos="4798"/>
        </w:tabs>
        <w:spacing w:before="0"/>
        <w:ind w:left="180" w:firstLine="0"/>
      </w:pPr>
      <w:r>
        <w:rPr>
          <w:rStyle w:val="21"/>
        </w:rPr>
        <w:t>неуважение к работникам Поликлиники, другим пациентам и посетителям, нарушение общественного порядка в здании, служебных помещениях, на территории Поликлиники, неисполнение законных требований работников Поликлиники, причинение морального вреда работникам Центра, причинение вреда деловой репутации, а также материального ущерба имуществу Центра, влечет ответственность, предусмотренную законодательством Российской Федерации.</w:t>
      </w:r>
    </w:p>
    <w:p w:rsidR="000E02CC" w:rsidRDefault="000E02CC">
      <w:pPr>
        <w:rPr>
          <w:sz w:val="2"/>
          <w:szCs w:val="2"/>
        </w:rPr>
        <w:sectPr w:rsidR="000E02C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E02CC" w:rsidRDefault="000E02CC">
      <w:pPr>
        <w:rPr>
          <w:sz w:val="2"/>
          <w:szCs w:val="2"/>
        </w:rPr>
      </w:pPr>
    </w:p>
    <w:sectPr w:rsidR="000E02C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44A" w:rsidRDefault="00F5244A">
      <w:r>
        <w:separator/>
      </w:r>
    </w:p>
  </w:endnote>
  <w:endnote w:type="continuationSeparator" w:id="0">
    <w:p w:rsidR="00F5244A" w:rsidRDefault="00F52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44A" w:rsidRDefault="00F5244A"/>
  </w:footnote>
  <w:footnote w:type="continuationSeparator" w:id="0">
    <w:p w:rsidR="00F5244A" w:rsidRDefault="00F5244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ED7550"/>
    <w:multiLevelType w:val="multilevel"/>
    <w:tmpl w:val="C15A40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4B835C3"/>
    <w:multiLevelType w:val="multilevel"/>
    <w:tmpl w:val="5644F8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2CC"/>
    <w:rsid w:val="00051F3A"/>
    <w:rsid w:val="000E02CC"/>
    <w:rsid w:val="00ED6562"/>
    <w:rsid w:val="00F5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08CF0"/>
  <w15:docId w15:val="{AD563F8E-C37C-452D-A91C-2D15FF441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84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840" w:line="322" w:lineRule="exact"/>
      <w:ind w:hanging="50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1841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2018-07-26T12:49:00Z</dcterms:created>
  <dcterms:modified xsi:type="dcterms:W3CDTF">2018-07-26T12:58:00Z</dcterms:modified>
</cp:coreProperties>
</file>