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D0" w:rsidRDefault="00940EB8" w:rsidP="008F310E">
      <w:pPr>
        <w:keepNext/>
        <w:keepLines/>
        <w:spacing w:after="301" w:line="450" w:lineRule="exact"/>
        <w:jc w:val="center"/>
        <w:rPr>
          <w:rStyle w:val="1"/>
          <w:rFonts w:eastAsia="Arial Unicode MS"/>
          <w:b/>
          <w:i/>
          <w:color w:val="auto"/>
          <w:sz w:val="44"/>
          <w:szCs w:val="44"/>
        </w:rPr>
      </w:pPr>
      <w:bookmarkStart w:id="0" w:name="bookmark0"/>
      <w:r w:rsidRPr="00940EB8">
        <w:rPr>
          <w:rStyle w:val="1"/>
          <w:rFonts w:eastAsia="Arial Unicode MS"/>
          <w:b/>
          <w:i/>
          <w:color w:val="auto"/>
          <w:sz w:val="44"/>
          <w:szCs w:val="44"/>
        </w:rPr>
        <w:t xml:space="preserve">Уважаемые </w:t>
      </w:r>
      <w:r w:rsidR="00E673D0" w:rsidRPr="00940EB8">
        <w:rPr>
          <w:rStyle w:val="1"/>
          <w:rFonts w:eastAsia="Arial Unicode MS"/>
          <w:b/>
          <w:i/>
          <w:color w:val="auto"/>
          <w:sz w:val="44"/>
          <w:szCs w:val="44"/>
        </w:rPr>
        <w:t>пациенты!</w:t>
      </w:r>
      <w:r w:rsidRPr="00940EB8">
        <w:rPr>
          <w:rStyle w:val="1"/>
          <w:rFonts w:eastAsia="Arial Unicode MS"/>
          <w:b/>
          <w:i/>
          <w:color w:val="auto"/>
          <w:sz w:val="44"/>
          <w:szCs w:val="44"/>
        </w:rPr>
        <w:t xml:space="preserve"> </w:t>
      </w:r>
    </w:p>
    <w:p w:rsidR="005C7255" w:rsidRPr="00940EB8" w:rsidRDefault="008F310E" w:rsidP="008F310E">
      <w:pPr>
        <w:keepNext/>
        <w:keepLines/>
        <w:spacing w:after="301" w:line="450" w:lineRule="exact"/>
        <w:jc w:val="center"/>
        <w:rPr>
          <w:rStyle w:val="1"/>
          <w:rFonts w:eastAsia="Arial Unicode MS"/>
          <w:b/>
          <w:i/>
          <w:color w:val="auto"/>
          <w:sz w:val="44"/>
          <w:szCs w:val="44"/>
        </w:rPr>
      </w:pPr>
      <w:r w:rsidRPr="00940EB8">
        <w:rPr>
          <w:rStyle w:val="1"/>
          <w:rFonts w:eastAsia="Arial Unicode MS"/>
          <w:b/>
          <w:i/>
          <w:color w:val="auto"/>
          <w:sz w:val="44"/>
          <w:szCs w:val="44"/>
        </w:rPr>
        <w:t>Внимание!!!</w:t>
      </w:r>
    </w:p>
    <w:p w:rsidR="008F310E" w:rsidRPr="00F9034C" w:rsidRDefault="008F310E" w:rsidP="005C7255">
      <w:pPr>
        <w:keepNext/>
        <w:keepLines/>
        <w:spacing w:after="301" w:line="450" w:lineRule="exact"/>
        <w:contextualSpacing/>
        <w:rPr>
          <w:rStyle w:val="1"/>
          <w:rFonts w:eastAsia="Arial Unicode MS"/>
          <w:color w:val="auto"/>
          <w:sz w:val="40"/>
          <w:szCs w:val="40"/>
          <w:u w:val="none"/>
        </w:rPr>
      </w:pPr>
      <w:r w:rsidRPr="00F9034C">
        <w:rPr>
          <w:rStyle w:val="1"/>
          <w:rFonts w:eastAsia="Arial Unicode MS"/>
          <w:color w:val="auto"/>
          <w:sz w:val="40"/>
          <w:szCs w:val="40"/>
          <w:u w:val="none"/>
        </w:rPr>
        <w:t xml:space="preserve">Если Вам </w:t>
      </w:r>
      <w:r w:rsidRPr="00F9034C">
        <w:rPr>
          <w:rStyle w:val="1"/>
          <w:rFonts w:eastAsia="Arial Unicode MS"/>
          <w:b/>
          <w:color w:val="auto"/>
          <w:sz w:val="40"/>
          <w:szCs w:val="40"/>
          <w:u w:val="none"/>
        </w:rPr>
        <w:t>предлагают оплатить</w:t>
      </w:r>
      <w:r w:rsidRPr="00F9034C">
        <w:rPr>
          <w:rStyle w:val="1"/>
          <w:rFonts w:eastAsia="Arial Unicode MS"/>
          <w:color w:val="auto"/>
          <w:sz w:val="40"/>
          <w:szCs w:val="40"/>
          <w:u w:val="none"/>
        </w:rPr>
        <w:t xml:space="preserve"> услугу, исследование, лечение, и</w:t>
      </w:r>
      <w:r w:rsidR="00E673D0">
        <w:rPr>
          <w:rStyle w:val="1"/>
          <w:rFonts w:eastAsia="Arial Unicode MS"/>
          <w:color w:val="auto"/>
          <w:sz w:val="40"/>
          <w:szCs w:val="40"/>
          <w:u w:val="none"/>
        </w:rPr>
        <w:t xml:space="preserve"> </w:t>
      </w:r>
      <w:r w:rsidRPr="00F9034C">
        <w:rPr>
          <w:rStyle w:val="1"/>
          <w:rFonts w:eastAsia="Arial Unicode MS"/>
          <w:color w:val="auto"/>
          <w:sz w:val="40"/>
          <w:szCs w:val="40"/>
          <w:u w:val="none"/>
        </w:rPr>
        <w:t>т</w:t>
      </w:r>
      <w:r w:rsidR="00E673D0">
        <w:rPr>
          <w:rStyle w:val="1"/>
          <w:rFonts w:eastAsia="Arial Unicode MS"/>
          <w:color w:val="auto"/>
          <w:sz w:val="40"/>
          <w:szCs w:val="40"/>
          <w:u w:val="none"/>
        </w:rPr>
        <w:t>.</w:t>
      </w:r>
      <w:r w:rsidRPr="00F9034C">
        <w:rPr>
          <w:rStyle w:val="1"/>
          <w:rFonts w:eastAsia="Arial Unicode MS"/>
          <w:color w:val="auto"/>
          <w:sz w:val="40"/>
          <w:szCs w:val="40"/>
          <w:u w:val="none"/>
        </w:rPr>
        <w:t xml:space="preserve">д. </w:t>
      </w:r>
      <w:r w:rsidRPr="00F9034C">
        <w:rPr>
          <w:rStyle w:val="1"/>
          <w:rFonts w:eastAsia="Arial Unicode MS"/>
          <w:b/>
          <w:color w:val="auto"/>
          <w:sz w:val="40"/>
          <w:szCs w:val="40"/>
          <w:u w:val="none"/>
        </w:rPr>
        <w:t>помимо кассы</w:t>
      </w:r>
      <w:r w:rsidRPr="00F9034C">
        <w:rPr>
          <w:rStyle w:val="1"/>
          <w:rFonts w:eastAsia="Arial Unicode MS"/>
          <w:color w:val="auto"/>
          <w:sz w:val="40"/>
          <w:szCs w:val="40"/>
          <w:u w:val="none"/>
        </w:rPr>
        <w:t xml:space="preserve"> отделения платных медицинских услуг. Необходимо обратиться</w:t>
      </w:r>
      <w:r w:rsidR="00F9034C" w:rsidRPr="00F9034C">
        <w:rPr>
          <w:rStyle w:val="1"/>
          <w:rFonts w:eastAsia="Arial Unicode MS"/>
          <w:color w:val="auto"/>
          <w:sz w:val="40"/>
          <w:szCs w:val="40"/>
          <w:u w:val="none"/>
        </w:rPr>
        <w:t>:</w:t>
      </w:r>
      <w:r w:rsidRPr="00F9034C">
        <w:rPr>
          <w:rStyle w:val="1"/>
          <w:rFonts w:eastAsia="Arial Unicode MS"/>
          <w:color w:val="auto"/>
          <w:sz w:val="40"/>
          <w:szCs w:val="40"/>
          <w:u w:val="none"/>
        </w:rPr>
        <w:t xml:space="preserve"> </w:t>
      </w:r>
    </w:p>
    <w:p w:rsidR="005C7255" w:rsidRPr="00644C63" w:rsidRDefault="005C7255" w:rsidP="00E673D0">
      <w:pPr>
        <w:keepNext/>
        <w:keepLines/>
        <w:spacing w:after="301" w:line="450" w:lineRule="exact"/>
        <w:contextualSpacing/>
        <w:jc w:val="center"/>
        <w:rPr>
          <w:rStyle w:val="1"/>
          <w:rFonts w:eastAsia="Arial Unicode MS"/>
          <w:b/>
          <w:color w:val="auto"/>
          <w:sz w:val="36"/>
          <w:szCs w:val="36"/>
        </w:rPr>
      </w:pPr>
      <w:r w:rsidRPr="00644C63">
        <w:rPr>
          <w:rStyle w:val="1"/>
          <w:rFonts w:eastAsia="Arial Unicode MS"/>
          <w:b/>
          <w:color w:val="auto"/>
          <w:sz w:val="36"/>
          <w:szCs w:val="36"/>
        </w:rPr>
        <w:t>Администрация ОГБУЗ «Тулунская городская больница»</w:t>
      </w:r>
      <w:bookmarkEnd w:id="0"/>
    </w:p>
    <w:p w:rsidR="00E673D0" w:rsidRDefault="00644C63" w:rsidP="00E673D0">
      <w:pPr>
        <w:keepNext/>
        <w:keepLines/>
        <w:spacing w:after="301" w:line="450" w:lineRule="exact"/>
        <w:contextualSpacing/>
        <w:jc w:val="center"/>
        <w:rPr>
          <w:rStyle w:val="1"/>
          <w:rFonts w:eastAsia="Arial Unicode MS"/>
          <w:b/>
          <w:color w:val="auto"/>
          <w:sz w:val="32"/>
          <w:szCs w:val="32"/>
          <w:u w:val="none"/>
        </w:rPr>
      </w:pPr>
      <w:r>
        <w:rPr>
          <w:rStyle w:val="1"/>
          <w:rFonts w:eastAsia="Arial Unicode MS"/>
          <w:b/>
          <w:color w:val="auto"/>
          <w:sz w:val="32"/>
          <w:szCs w:val="32"/>
        </w:rPr>
        <w:t>Прием обращений граждан</w:t>
      </w:r>
      <w:r w:rsidR="00E673D0">
        <w:rPr>
          <w:rStyle w:val="1"/>
          <w:rFonts w:eastAsia="Arial Unicode MS"/>
          <w:b/>
          <w:color w:val="auto"/>
          <w:sz w:val="32"/>
          <w:szCs w:val="32"/>
        </w:rPr>
        <w:t>:</w:t>
      </w:r>
      <w:bookmarkStart w:id="1" w:name="_GoBack"/>
      <w:bookmarkEnd w:id="1"/>
    </w:p>
    <w:p w:rsidR="00644C63" w:rsidRDefault="00644C63" w:rsidP="00E673D0">
      <w:pPr>
        <w:keepNext/>
        <w:keepLines/>
        <w:spacing w:after="301" w:line="450" w:lineRule="exact"/>
        <w:contextualSpacing/>
        <w:jc w:val="center"/>
        <w:rPr>
          <w:rStyle w:val="1"/>
          <w:rFonts w:eastAsia="Arial Unicode MS"/>
          <w:b/>
          <w:color w:val="auto"/>
          <w:sz w:val="32"/>
          <w:szCs w:val="32"/>
        </w:rPr>
      </w:pPr>
      <w:r>
        <w:rPr>
          <w:rStyle w:val="1"/>
          <w:rFonts w:eastAsia="Arial Unicode MS"/>
          <w:b/>
          <w:color w:val="auto"/>
          <w:sz w:val="32"/>
          <w:szCs w:val="32"/>
        </w:rPr>
        <w:t>понедельник – пятница</w:t>
      </w:r>
    </w:p>
    <w:p w:rsidR="00644C63" w:rsidRPr="00085345" w:rsidRDefault="00644C63" w:rsidP="00E673D0">
      <w:pPr>
        <w:keepNext/>
        <w:keepLines/>
        <w:spacing w:after="301" w:line="450" w:lineRule="exact"/>
        <w:contextualSpacing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>
        <w:rPr>
          <w:rStyle w:val="1"/>
          <w:rFonts w:eastAsia="Arial Unicode MS"/>
          <w:b/>
          <w:color w:val="auto"/>
          <w:sz w:val="32"/>
          <w:szCs w:val="32"/>
        </w:rPr>
        <w:t>с 08:00 до 17:00 обед с 12:00 до 13:00</w:t>
      </w:r>
    </w:p>
    <w:p w:rsidR="005C7255" w:rsidRPr="008F310E" w:rsidRDefault="00F9034C" w:rsidP="005C7255">
      <w:pPr>
        <w:pStyle w:val="2"/>
        <w:shd w:val="clear" w:color="auto" w:fill="auto"/>
        <w:spacing w:before="0" w:after="0" w:line="240" w:lineRule="auto"/>
        <w:contextualSpacing/>
        <w:jc w:val="left"/>
        <w:rPr>
          <w:rStyle w:val="10"/>
          <w:sz w:val="32"/>
          <w:szCs w:val="32"/>
        </w:rPr>
      </w:pPr>
      <w:r>
        <w:rPr>
          <w:rStyle w:val="10"/>
          <w:sz w:val="32"/>
          <w:szCs w:val="32"/>
        </w:rPr>
        <w:t>Главный врач:</w:t>
      </w:r>
      <w:r>
        <w:rPr>
          <w:rStyle w:val="10"/>
          <w:sz w:val="32"/>
          <w:szCs w:val="32"/>
          <w:u w:val="none"/>
        </w:rPr>
        <w:t xml:space="preserve">  </w:t>
      </w:r>
      <w:r w:rsidR="00CD0F30">
        <w:rPr>
          <w:rStyle w:val="18pt"/>
          <w:sz w:val="32"/>
          <w:szCs w:val="32"/>
        </w:rPr>
        <w:t>Гусевская Елена Владимировна</w:t>
      </w:r>
      <w:r>
        <w:rPr>
          <w:rStyle w:val="18pt"/>
          <w:b w:val="0"/>
          <w:bCs w:val="0"/>
          <w:i w:val="0"/>
          <w:iCs w:val="0"/>
          <w:sz w:val="32"/>
          <w:szCs w:val="32"/>
        </w:rPr>
        <w:t xml:space="preserve"> </w:t>
      </w:r>
      <w:r w:rsidR="005C7255" w:rsidRPr="008F310E">
        <w:rPr>
          <w:sz w:val="32"/>
          <w:szCs w:val="32"/>
        </w:rPr>
        <w:t xml:space="preserve">Тел. </w:t>
      </w:r>
      <w:r w:rsidR="005C7255" w:rsidRPr="00940EB8">
        <w:rPr>
          <w:b/>
          <w:sz w:val="32"/>
          <w:szCs w:val="32"/>
        </w:rPr>
        <w:t>47-1-46</w:t>
      </w:r>
    </w:p>
    <w:p w:rsidR="008F310E" w:rsidRPr="008F310E" w:rsidRDefault="005C7255" w:rsidP="00CD0F30">
      <w:pPr>
        <w:pStyle w:val="2"/>
        <w:shd w:val="clear" w:color="auto" w:fill="auto"/>
        <w:spacing w:before="0" w:after="0" w:line="276" w:lineRule="auto"/>
        <w:contextualSpacing/>
        <w:jc w:val="left"/>
        <w:rPr>
          <w:rStyle w:val="10"/>
          <w:sz w:val="32"/>
          <w:szCs w:val="32"/>
          <w:u w:val="none"/>
        </w:rPr>
      </w:pPr>
      <w:r w:rsidRPr="008F310E">
        <w:rPr>
          <w:rStyle w:val="10"/>
          <w:sz w:val="32"/>
          <w:szCs w:val="32"/>
          <w:u w:val="none"/>
        </w:rPr>
        <w:t>Заместитель главного врача по лечебной работе:</w:t>
      </w:r>
    </w:p>
    <w:p w:rsidR="005C7255" w:rsidRPr="008F310E" w:rsidRDefault="008F310E" w:rsidP="00CD0F30">
      <w:pPr>
        <w:pStyle w:val="2"/>
        <w:shd w:val="clear" w:color="auto" w:fill="auto"/>
        <w:spacing w:before="0" w:after="0" w:line="276" w:lineRule="auto"/>
        <w:jc w:val="left"/>
        <w:rPr>
          <w:rStyle w:val="10"/>
          <w:b/>
          <w:sz w:val="32"/>
          <w:szCs w:val="32"/>
          <w:u w:val="none"/>
        </w:rPr>
      </w:pPr>
      <w:r w:rsidRPr="008F310E">
        <w:rPr>
          <w:rStyle w:val="18pt"/>
          <w:bCs w:val="0"/>
          <w:i w:val="0"/>
          <w:iCs w:val="0"/>
          <w:sz w:val="32"/>
          <w:szCs w:val="32"/>
        </w:rPr>
        <w:t xml:space="preserve"> </w:t>
      </w:r>
      <w:r w:rsidR="001C520D">
        <w:rPr>
          <w:rStyle w:val="18pt"/>
          <w:sz w:val="32"/>
          <w:szCs w:val="32"/>
        </w:rPr>
        <w:t>Яворская Елена Викторовна</w:t>
      </w:r>
      <w:r w:rsidRPr="008F310E">
        <w:rPr>
          <w:b/>
          <w:sz w:val="32"/>
          <w:szCs w:val="32"/>
          <w:shd w:val="clear" w:color="auto" w:fill="FFFFFF"/>
        </w:rPr>
        <w:t xml:space="preserve"> </w:t>
      </w:r>
      <w:r w:rsidRPr="008F310E">
        <w:rPr>
          <w:sz w:val="32"/>
          <w:szCs w:val="32"/>
        </w:rPr>
        <w:t xml:space="preserve">Тел. </w:t>
      </w:r>
      <w:r w:rsidRPr="00940EB8">
        <w:rPr>
          <w:b/>
          <w:sz w:val="32"/>
          <w:szCs w:val="32"/>
        </w:rPr>
        <w:t>47-1-42</w:t>
      </w:r>
    </w:p>
    <w:p w:rsidR="005C7255" w:rsidRPr="008F310E" w:rsidRDefault="005C7255" w:rsidP="00CD0F30">
      <w:pPr>
        <w:pStyle w:val="2"/>
        <w:shd w:val="clear" w:color="auto" w:fill="auto"/>
        <w:spacing w:before="0" w:after="0" w:line="276" w:lineRule="auto"/>
        <w:jc w:val="left"/>
        <w:rPr>
          <w:rStyle w:val="18pt"/>
          <w:bCs w:val="0"/>
          <w:i w:val="0"/>
          <w:iCs w:val="0"/>
          <w:sz w:val="32"/>
          <w:szCs w:val="32"/>
        </w:rPr>
      </w:pPr>
      <w:r w:rsidRPr="008F310E">
        <w:rPr>
          <w:rStyle w:val="10"/>
          <w:sz w:val="32"/>
          <w:szCs w:val="32"/>
          <w:u w:val="none"/>
        </w:rPr>
        <w:t>Заместитель главного врача по амбулаторно поликлинической службе:</w:t>
      </w:r>
    </w:p>
    <w:p w:rsidR="008F310E" w:rsidRPr="008F310E" w:rsidRDefault="005C7255" w:rsidP="00CD0F30">
      <w:pPr>
        <w:pStyle w:val="2"/>
        <w:shd w:val="clear" w:color="auto" w:fill="auto"/>
        <w:spacing w:before="0" w:after="0" w:line="276" w:lineRule="auto"/>
        <w:jc w:val="left"/>
        <w:rPr>
          <w:rStyle w:val="10"/>
          <w:b/>
          <w:bCs/>
          <w:iCs/>
          <w:sz w:val="32"/>
          <w:szCs w:val="32"/>
          <w:u w:val="none"/>
        </w:rPr>
      </w:pPr>
      <w:r w:rsidRPr="008F310E">
        <w:rPr>
          <w:rStyle w:val="18pt"/>
          <w:sz w:val="32"/>
          <w:szCs w:val="32"/>
        </w:rPr>
        <w:t xml:space="preserve">Скуратова Тамара Николаевна </w:t>
      </w:r>
      <w:r w:rsidR="008F310E" w:rsidRPr="008F310E">
        <w:rPr>
          <w:rStyle w:val="18pt"/>
          <w:i w:val="0"/>
          <w:sz w:val="32"/>
          <w:szCs w:val="32"/>
        </w:rPr>
        <w:t xml:space="preserve"> </w:t>
      </w:r>
      <w:r w:rsidRPr="008F310E">
        <w:rPr>
          <w:sz w:val="32"/>
          <w:szCs w:val="32"/>
        </w:rPr>
        <w:t xml:space="preserve">Тел. </w:t>
      </w:r>
      <w:r w:rsidRPr="00940EB8">
        <w:rPr>
          <w:b/>
          <w:sz w:val="32"/>
          <w:szCs w:val="32"/>
        </w:rPr>
        <w:t>47-3-17</w:t>
      </w:r>
    </w:p>
    <w:p w:rsidR="005C7255" w:rsidRPr="008F310E" w:rsidRDefault="005C7255" w:rsidP="00CD0F30">
      <w:pPr>
        <w:pStyle w:val="2"/>
        <w:shd w:val="clear" w:color="auto" w:fill="auto"/>
        <w:spacing w:before="0" w:after="0" w:line="276" w:lineRule="auto"/>
        <w:jc w:val="left"/>
        <w:rPr>
          <w:rStyle w:val="18pt"/>
          <w:bCs w:val="0"/>
          <w:i w:val="0"/>
          <w:iCs w:val="0"/>
          <w:sz w:val="32"/>
          <w:szCs w:val="32"/>
        </w:rPr>
      </w:pPr>
      <w:r w:rsidRPr="008F310E">
        <w:rPr>
          <w:rStyle w:val="10"/>
          <w:sz w:val="32"/>
          <w:szCs w:val="32"/>
          <w:u w:val="none"/>
        </w:rPr>
        <w:t>З</w:t>
      </w:r>
      <w:r w:rsidR="00940EB8">
        <w:rPr>
          <w:rStyle w:val="10"/>
          <w:sz w:val="32"/>
          <w:szCs w:val="32"/>
          <w:u w:val="none"/>
        </w:rPr>
        <w:t>аместитель главного врача по клинико-экспертной работе</w:t>
      </w:r>
      <w:r w:rsidRPr="008F310E">
        <w:rPr>
          <w:rStyle w:val="10"/>
          <w:sz w:val="32"/>
          <w:szCs w:val="32"/>
          <w:u w:val="none"/>
        </w:rPr>
        <w:t xml:space="preserve">: </w:t>
      </w:r>
    </w:p>
    <w:p w:rsidR="005C7255" w:rsidRPr="008F310E" w:rsidRDefault="005C7255" w:rsidP="00CD0F30">
      <w:pPr>
        <w:pStyle w:val="2"/>
        <w:shd w:val="clear" w:color="auto" w:fill="auto"/>
        <w:spacing w:before="0" w:after="0" w:line="276" w:lineRule="auto"/>
        <w:jc w:val="left"/>
        <w:rPr>
          <w:bCs/>
          <w:iCs/>
          <w:sz w:val="32"/>
          <w:szCs w:val="32"/>
        </w:rPr>
      </w:pPr>
      <w:r w:rsidRPr="008F310E">
        <w:rPr>
          <w:rStyle w:val="18pt"/>
          <w:sz w:val="32"/>
          <w:szCs w:val="32"/>
        </w:rPr>
        <w:t>Горохова Ирина Ивановна</w:t>
      </w:r>
      <w:r w:rsidR="008F310E" w:rsidRPr="008F310E">
        <w:rPr>
          <w:bCs/>
          <w:iCs/>
          <w:sz w:val="32"/>
          <w:szCs w:val="32"/>
        </w:rPr>
        <w:t xml:space="preserve"> </w:t>
      </w:r>
      <w:r w:rsidRPr="008F310E">
        <w:rPr>
          <w:sz w:val="32"/>
          <w:szCs w:val="32"/>
        </w:rPr>
        <w:t xml:space="preserve">Тел. </w:t>
      </w:r>
      <w:r w:rsidRPr="00940EB8">
        <w:rPr>
          <w:b/>
          <w:sz w:val="32"/>
          <w:szCs w:val="32"/>
        </w:rPr>
        <w:t>47-3-17</w:t>
      </w:r>
    </w:p>
    <w:p w:rsidR="005C7255" w:rsidRPr="008F310E" w:rsidRDefault="005C7255" w:rsidP="00CD0F30">
      <w:pPr>
        <w:pStyle w:val="2"/>
        <w:shd w:val="clear" w:color="auto" w:fill="auto"/>
        <w:spacing w:before="0" w:after="0" w:line="276" w:lineRule="auto"/>
        <w:jc w:val="left"/>
        <w:rPr>
          <w:sz w:val="32"/>
          <w:szCs w:val="32"/>
        </w:rPr>
      </w:pPr>
      <w:r w:rsidRPr="008F310E">
        <w:rPr>
          <w:sz w:val="32"/>
          <w:szCs w:val="32"/>
        </w:rPr>
        <w:t>З</w:t>
      </w:r>
      <w:r w:rsidR="00940EB8">
        <w:rPr>
          <w:sz w:val="32"/>
          <w:szCs w:val="32"/>
        </w:rPr>
        <w:t>аместитель главного врача по организационно-методической работе</w:t>
      </w:r>
      <w:r w:rsidRPr="008F310E">
        <w:rPr>
          <w:sz w:val="32"/>
          <w:szCs w:val="32"/>
        </w:rPr>
        <w:t>:</w:t>
      </w:r>
    </w:p>
    <w:p w:rsidR="005C7255" w:rsidRDefault="005C7255" w:rsidP="00CD0F30">
      <w:pPr>
        <w:pStyle w:val="2"/>
        <w:shd w:val="clear" w:color="auto" w:fill="auto"/>
        <w:spacing w:before="0" w:after="0" w:line="276" w:lineRule="auto"/>
        <w:jc w:val="left"/>
        <w:rPr>
          <w:sz w:val="32"/>
          <w:szCs w:val="32"/>
        </w:rPr>
      </w:pPr>
      <w:r w:rsidRPr="00F9034C">
        <w:rPr>
          <w:b/>
          <w:i/>
          <w:sz w:val="32"/>
          <w:szCs w:val="32"/>
        </w:rPr>
        <w:t>Огородников Павел Викторович</w:t>
      </w:r>
      <w:r w:rsidR="008F310E" w:rsidRPr="008F310E">
        <w:rPr>
          <w:b/>
          <w:sz w:val="32"/>
          <w:szCs w:val="32"/>
        </w:rPr>
        <w:t xml:space="preserve"> </w:t>
      </w:r>
      <w:r w:rsidRPr="008F310E">
        <w:rPr>
          <w:sz w:val="32"/>
          <w:szCs w:val="32"/>
        </w:rPr>
        <w:t xml:space="preserve">Тел. </w:t>
      </w:r>
      <w:r w:rsidR="00085345">
        <w:rPr>
          <w:b/>
          <w:sz w:val="32"/>
          <w:szCs w:val="32"/>
        </w:rPr>
        <w:t>47-0</w:t>
      </w:r>
      <w:r w:rsidR="00F904E0">
        <w:rPr>
          <w:b/>
          <w:sz w:val="32"/>
          <w:szCs w:val="32"/>
        </w:rPr>
        <w:t>-</w:t>
      </w:r>
      <w:r w:rsidR="00085345">
        <w:rPr>
          <w:b/>
          <w:sz w:val="32"/>
          <w:szCs w:val="32"/>
        </w:rPr>
        <w:t>67</w:t>
      </w:r>
    </w:p>
    <w:p w:rsidR="00F9034C" w:rsidRDefault="00F9034C" w:rsidP="00CD0F30">
      <w:pPr>
        <w:pStyle w:val="2"/>
        <w:shd w:val="clear" w:color="auto" w:fill="auto"/>
        <w:spacing w:before="0" w:after="0" w:line="276" w:lineRule="auto"/>
        <w:jc w:val="left"/>
        <w:rPr>
          <w:sz w:val="32"/>
          <w:szCs w:val="32"/>
        </w:rPr>
      </w:pPr>
      <w:bookmarkStart w:id="2" w:name="bookmark1"/>
      <w:r>
        <w:rPr>
          <w:sz w:val="32"/>
          <w:szCs w:val="32"/>
        </w:rPr>
        <w:t xml:space="preserve">Главный бухгалтер: </w:t>
      </w:r>
      <w:r w:rsidRPr="00F9034C">
        <w:rPr>
          <w:b/>
          <w:i/>
          <w:sz w:val="32"/>
          <w:szCs w:val="32"/>
        </w:rPr>
        <w:t>Лысова Елена Евгеньевна</w:t>
      </w:r>
      <w:r>
        <w:rPr>
          <w:sz w:val="32"/>
          <w:szCs w:val="32"/>
        </w:rPr>
        <w:t xml:space="preserve"> тел. </w:t>
      </w:r>
      <w:r w:rsidRPr="00940EB8">
        <w:rPr>
          <w:b/>
          <w:sz w:val="32"/>
          <w:szCs w:val="32"/>
        </w:rPr>
        <w:t>47-1-40</w:t>
      </w:r>
    </w:p>
    <w:p w:rsidR="00F9034C" w:rsidRDefault="00F9034C" w:rsidP="00CD0F30">
      <w:pPr>
        <w:pStyle w:val="2"/>
        <w:shd w:val="clear" w:color="auto" w:fill="auto"/>
        <w:spacing w:before="0" w:after="0"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Заместитель главного врача по экономической работе: </w:t>
      </w:r>
    </w:p>
    <w:p w:rsidR="00940EB8" w:rsidRDefault="00F9034C" w:rsidP="00CD0F30">
      <w:pPr>
        <w:pStyle w:val="2"/>
        <w:shd w:val="clear" w:color="auto" w:fill="auto"/>
        <w:spacing w:before="0" w:after="0" w:line="276" w:lineRule="auto"/>
        <w:jc w:val="left"/>
        <w:rPr>
          <w:rStyle w:val="10"/>
          <w:sz w:val="32"/>
          <w:szCs w:val="32"/>
          <w:u w:val="none"/>
        </w:rPr>
      </w:pPr>
      <w:r w:rsidRPr="00F9034C">
        <w:rPr>
          <w:b/>
          <w:i/>
          <w:sz w:val="32"/>
          <w:szCs w:val="32"/>
        </w:rPr>
        <w:t>Папанова Елена</w:t>
      </w:r>
      <w:r w:rsidRPr="00F9034C">
        <w:rPr>
          <w:b/>
          <w:sz w:val="32"/>
          <w:szCs w:val="32"/>
        </w:rPr>
        <w:t xml:space="preserve"> </w:t>
      </w:r>
      <w:r w:rsidRPr="00F9034C">
        <w:rPr>
          <w:b/>
          <w:i/>
          <w:sz w:val="32"/>
          <w:szCs w:val="32"/>
        </w:rPr>
        <w:t>Михайловна</w:t>
      </w:r>
      <w:r>
        <w:rPr>
          <w:sz w:val="32"/>
          <w:szCs w:val="32"/>
        </w:rPr>
        <w:t xml:space="preserve"> тел.</w:t>
      </w:r>
      <w:r w:rsidRPr="00940EB8">
        <w:rPr>
          <w:b/>
          <w:sz w:val="32"/>
          <w:szCs w:val="32"/>
        </w:rPr>
        <w:t>47-2-99</w:t>
      </w:r>
      <w:r w:rsidR="00940EB8" w:rsidRPr="00940EB8">
        <w:rPr>
          <w:rStyle w:val="10"/>
          <w:sz w:val="32"/>
          <w:szCs w:val="32"/>
          <w:u w:val="none"/>
        </w:rPr>
        <w:t xml:space="preserve"> </w:t>
      </w:r>
    </w:p>
    <w:p w:rsidR="00940EB8" w:rsidRDefault="00940EB8" w:rsidP="00CD0F30">
      <w:pPr>
        <w:pStyle w:val="2"/>
        <w:shd w:val="clear" w:color="auto" w:fill="auto"/>
        <w:spacing w:before="0" w:after="0" w:line="276" w:lineRule="auto"/>
        <w:jc w:val="left"/>
        <w:rPr>
          <w:rStyle w:val="10"/>
          <w:sz w:val="32"/>
          <w:szCs w:val="32"/>
          <w:u w:val="none"/>
        </w:rPr>
      </w:pPr>
      <w:r w:rsidRPr="008F310E">
        <w:rPr>
          <w:rStyle w:val="10"/>
          <w:sz w:val="32"/>
          <w:szCs w:val="32"/>
          <w:u w:val="none"/>
        </w:rPr>
        <w:t xml:space="preserve">Главная медицинская сестра: </w:t>
      </w:r>
    </w:p>
    <w:p w:rsidR="00940EB8" w:rsidRPr="00940EB8" w:rsidRDefault="00940EB8" w:rsidP="00CD0F30">
      <w:pPr>
        <w:pStyle w:val="2"/>
        <w:shd w:val="clear" w:color="auto" w:fill="auto"/>
        <w:spacing w:before="0" w:after="0" w:line="276" w:lineRule="auto"/>
        <w:jc w:val="left"/>
        <w:rPr>
          <w:b/>
          <w:sz w:val="32"/>
          <w:szCs w:val="32"/>
        </w:rPr>
      </w:pPr>
      <w:r w:rsidRPr="008F310E">
        <w:rPr>
          <w:rStyle w:val="18pt"/>
          <w:sz w:val="32"/>
          <w:szCs w:val="32"/>
        </w:rPr>
        <w:t xml:space="preserve">Фильманович Светлана Львовна </w:t>
      </w:r>
      <w:r>
        <w:rPr>
          <w:b/>
          <w:sz w:val="32"/>
          <w:szCs w:val="32"/>
          <w:shd w:val="clear" w:color="auto" w:fill="FFFFFF"/>
        </w:rPr>
        <w:t xml:space="preserve"> </w:t>
      </w:r>
      <w:r w:rsidRPr="008F310E">
        <w:rPr>
          <w:sz w:val="32"/>
          <w:szCs w:val="32"/>
        </w:rPr>
        <w:t xml:space="preserve">Тел. </w:t>
      </w:r>
      <w:r w:rsidRPr="00940EB8">
        <w:rPr>
          <w:b/>
          <w:sz w:val="32"/>
          <w:szCs w:val="32"/>
        </w:rPr>
        <w:t>47-3-17</w:t>
      </w:r>
    </w:p>
    <w:p w:rsidR="005C7255" w:rsidRPr="008F310E" w:rsidRDefault="005C7255" w:rsidP="00CD0F30">
      <w:pPr>
        <w:spacing w:line="276" w:lineRule="auto"/>
        <w:ind w:right="30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F310E">
        <w:rPr>
          <w:rFonts w:ascii="Times New Roman" w:eastAsia="Calibri" w:hAnsi="Times New Roman" w:cs="Times New Roman"/>
          <w:color w:val="auto"/>
          <w:sz w:val="32"/>
          <w:szCs w:val="32"/>
        </w:rPr>
        <w:t>Тулунский филиал фонда обязательного медицинского страхования:</w:t>
      </w:r>
    </w:p>
    <w:p w:rsidR="005C7255" w:rsidRPr="008F310E" w:rsidRDefault="00940EB8" w:rsidP="00CD0F30">
      <w:pPr>
        <w:spacing w:line="276" w:lineRule="auto"/>
        <w:ind w:left="79" w:right="30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Calibri" w:hAnsi="Times New Roman" w:cs="Times New Roman"/>
          <w:color w:val="auto"/>
          <w:sz w:val="32"/>
          <w:szCs w:val="32"/>
        </w:rPr>
        <w:t xml:space="preserve"> Директор </w:t>
      </w:r>
      <w:r w:rsidR="005C7255" w:rsidRPr="008F310E">
        <w:rPr>
          <w:rFonts w:ascii="Times New Roman" w:eastAsia="Calibri" w:hAnsi="Times New Roman" w:cs="Times New Roman"/>
          <w:color w:val="auto"/>
          <w:sz w:val="32"/>
          <w:szCs w:val="32"/>
        </w:rPr>
        <w:t>Собол</w:t>
      </w:r>
      <w:r w:rsidR="008F310E" w:rsidRPr="008F310E">
        <w:rPr>
          <w:rFonts w:ascii="Times New Roman" w:eastAsia="Calibri" w:hAnsi="Times New Roman" w:cs="Times New Roman"/>
          <w:color w:val="auto"/>
          <w:sz w:val="32"/>
          <w:szCs w:val="32"/>
        </w:rPr>
        <w:t>ева Елена Владимировна Тел.</w:t>
      </w:r>
      <w:r w:rsidR="008F310E" w:rsidRPr="00940EB8">
        <w:rPr>
          <w:rFonts w:ascii="Times New Roman" w:eastAsia="Calibri" w:hAnsi="Times New Roman" w:cs="Times New Roman"/>
          <w:b/>
          <w:color w:val="auto"/>
          <w:sz w:val="32"/>
          <w:szCs w:val="32"/>
        </w:rPr>
        <w:t>47-2-47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bookmarkEnd w:id="2"/>
    <w:p w:rsidR="00B86F1A" w:rsidRDefault="008F310E" w:rsidP="00CD0F30">
      <w:pPr>
        <w:spacing w:line="276" w:lineRule="auto"/>
        <w:contextualSpacing/>
        <w:rPr>
          <w:rStyle w:val="a4"/>
          <w:rFonts w:ascii="Times New Roman" w:hAnsi="Times New Roman" w:cs="Times New Roman"/>
          <w:color w:val="auto"/>
          <w:sz w:val="32"/>
          <w:szCs w:val="32"/>
        </w:rPr>
      </w:pPr>
      <w:r w:rsidRPr="008F310E">
        <w:rPr>
          <w:rStyle w:val="a4"/>
          <w:rFonts w:ascii="Times New Roman" w:hAnsi="Times New Roman" w:cs="Times New Roman"/>
          <w:color w:val="auto"/>
          <w:sz w:val="32"/>
          <w:szCs w:val="32"/>
        </w:rPr>
        <w:t>В</w:t>
      </w:r>
      <w:r w:rsidR="005C7255" w:rsidRPr="008F310E">
        <w:rPr>
          <w:rStyle w:val="a4"/>
          <w:rFonts w:ascii="Times New Roman" w:hAnsi="Times New Roman" w:cs="Times New Roman"/>
          <w:color w:val="auto"/>
          <w:sz w:val="32"/>
          <w:szCs w:val="32"/>
        </w:rPr>
        <w:t xml:space="preserve"> органы внутренних дел</w:t>
      </w:r>
      <w:r w:rsidR="005C7255" w:rsidRPr="008F310E">
        <w:rPr>
          <w:rFonts w:ascii="Times New Roman" w:hAnsi="Times New Roman" w:cs="Times New Roman"/>
          <w:color w:val="auto"/>
          <w:sz w:val="32"/>
          <w:szCs w:val="32"/>
        </w:rPr>
        <w:t xml:space="preserve"> - Управление по борьбе с экономическими преступлениями УМВД России по Иркутской области по телефону</w:t>
      </w:r>
      <w:r w:rsidR="005C7255" w:rsidRPr="008F310E">
        <w:rPr>
          <w:rStyle w:val="a4"/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8F310E" w:rsidRPr="008F310E" w:rsidRDefault="005C7255" w:rsidP="00CD0F30">
      <w:pPr>
        <w:spacing w:line="276" w:lineRule="auto"/>
        <w:contextualSpacing/>
        <w:rPr>
          <w:rFonts w:ascii="Times New Roman" w:hAnsi="Times New Roman" w:cs="Times New Roman"/>
          <w:color w:val="auto"/>
          <w:sz w:val="32"/>
          <w:szCs w:val="32"/>
        </w:rPr>
      </w:pPr>
      <w:r w:rsidRPr="008F310E">
        <w:rPr>
          <w:rStyle w:val="a4"/>
          <w:rFonts w:ascii="Times New Roman" w:hAnsi="Times New Roman" w:cs="Times New Roman"/>
          <w:color w:val="auto"/>
          <w:sz w:val="32"/>
          <w:szCs w:val="32"/>
        </w:rPr>
        <w:t xml:space="preserve">(3952) 21-67-14, эл. почта: </w:t>
      </w:r>
      <w:hyperlink r:id="rId4" w:history="1">
        <w:r w:rsidRPr="008F310E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</w:rPr>
          <w:t>ubep@uvd.irmail.ru</w:t>
        </w:r>
      </w:hyperlink>
      <w:r w:rsidRPr="008F310E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</w:p>
    <w:p w:rsidR="007A6877" w:rsidRPr="008F310E" w:rsidRDefault="005C7255" w:rsidP="00CD0F30">
      <w:pPr>
        <w:spacing w:line="276" w:lineRule="auto"/>
        <w:contextualSpacing/>
        <w:rPr>
          <w:rFonts w:ascii="Times New Roman" w:hAnsi="Times New Roman" w:cs="Times New Roman"/>
          <w:color w:val="auto"/>
          <w:sz w:val="32"/>
          <w:szCs w:val="32"/>
        </w:rPr>
      </w:pPr>
      <w:r w:rsidRPr="008F310E">
        <w:rPr>
          <w:rFonts w:ascii="Times New Roman" w:hAnsi="Times New Roman" w:cs="Times New Roman"/>
          <w:color w:val="auto"/>
          <w:sz w:val="32"/>
          <w:szCs w:val="32"/>
        </w:rPr>
        <w:t xml:space="preserve">в Главное управление МВД России по Иркутской области по адресу: г. Иркутск, ул. Литвинова, д. 15, либо по </w:t>
      </w:r>
      <w:hyperlink r:id="rId5" w:tgtFrame="_blank" w:history="1">
        <w:r w:rsidRPr="008F310E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телефону доверия</w:t>
        </w:r>
      </w:hyperlink>
      <w:r w:rsidRPr="008F310E">
        <w:rPr>
          <w:rFonts w:ascii="Times New Roman" w:hAnsi="Times New Roman" w:cs="Times New Roman"/>
          <w:color w:val="auto"/>
          <w:sz w:val="32"/>
          <w:szCs w:val="32"/>
        </w:rPr>
        <w:t>:</w:t>
      </w:r>
      <w:r w:rsidRPr="008F310E">
        <w:rPr>
          <w:rStyle w:val="a4"/>
          <w:rFonts w:ascii="Times New Roman" w:hAnsi="Times New Roman" w:cs="Times New Roman"/>
          <w:color w:val="auto"/>
          <w:sz w:val="32"/>
          <w:szCs w:val="32"/>
        </w:rPr>
        <w:t xml:space="preserve"> (3952) 21-68-88</w:t>
      </w:r>
      <w:r w:rsidRPr="008F310E">
        <w:rPr>
          <w:rFonts w:ascii="Times New Roman" w:hAnsi="Times New Roman" w:cs="Times New Roman"/>
          <w:color w:val="auto"/>
          <w:sz w:val="32"/>
          <w:szCs w:val="32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10200"/>
      </w:tblGrid>
      <w:tr w:rsidR="008F310E" w:rsidRPr="005C7255" w:rsidTr="008F310E">
        <w:trPr>
          <w:tblCellSpacing w:w="15" w:type="dxa"/>
        </w:trPr>
        <w:tc>
          <w:tcPr>
            <w:tcW w:w="50" w:type="dxa"/>
            <w:vAlign w:val="center"/>
            <w:hideMark/>
          </w:tcPr>
          <w:p w:rsidR="005C7255" w:rsidRPr="005C7255" w:rsidRDefault="005C7255" w:rsidP="00CD0F3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0155" w:type="dxa"/>
            <w:vAlign w:val="center"/>
            <w:hideMark/>
          </w:tcPr>
          <w:p w:rsidR="005C7255" w:rsidRPr="005C7255" w:rsidRDefault="00E673D0" w:rsidP="00CD0F3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hyperlink r:id="rId6" w:history="1">
              <w:r w:rsidR="005C7255" w:rsidRPr="005C7255">
                <w:rPr>
                  <w:rFonts w:ascii="Times New Roman" w:eastAsia="Times New Roman" w:hAnsi="Times New Roman" w:cs="Times New Roman"/>
                  <w:color w:val="auto"/>
                  <w:sz w:val="32"/>
                  <w:szCs w:val="32"/>
                  <w:u w:val="single"/>
                </w:rPr>
                <w:t xml:space="preserve">Межмуниципальный отдел МВД России «Тулунский» </w:t>
              </w:r>
            </w:hyperlink>
          </w:p>
          <w:p w:rsidR="005C7255" w:rsidRPr="005C7255" w:rsidRDefault="005C7255" w:rsidP="00CD0F30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5C7255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665253, г. Тулун, ул. Суворова, 13</w:t>
            </w:r>
          </w:p>
          <w:p w:rsidR="005C7255" w:rsidRPr="005C7255" w:rsidRDefault="001C520D" w:rsidP="00CD0F30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 xml:space="preserve">Начальник </w:t>
            </w:r>
            <w:r w:rsidR="008F310E" w:rsidRPr="008F310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к</w:t>
            </w:r>
            <w:r w:rsidR="005C7255" w:rsidRPr="005C7255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 xml:space="preserve">онтактный телефон: (39530) </w:t>
            </w:r>
            <w:r w:rsidR="00F9034C" w:rsidRPr="00940EB8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 xml:space="preserve">4-73-11, </w:t>
            </w:r>
            <w:r w:rsidR="005C7255" w:rsidRPr="00940EB8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>4-73-09</w:t>
            </w:r>
            <w:r w:rsidR="005C7255" w:rsidRPr="005C7255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 xml:space="preserve"> (приемная)</w:t>
            </w:r>
          </w:p>
          <w:p w:rsidR="005C7255" w:rsidRPr="005C7255" w:rsidRDefault="005C7255" w:rsidP="00CD0F30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5C7255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 xml:space="preserve">Дежурная часть: (39530) </w:t>
            </w:r>
            <w:r w:rsidRPr="00940EB8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>4-70-08</w:t>
            </w:r>
            <w:r w:rsidRPr="005C7255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 xml:space="preserve">.Телефон доверия: (39530) </w:t>
            </w:r>
            <w:r w:rsidRPr="00940EB8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>2-12-22</w:t>
            </w:r>
            <w:r w:rsidRPr="005C7255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.</w:t>
            </w:r>
          </w:p>
        </w:tc>
      </w:tr>
    </w:tbl>
    <w:p w:rsidR="008F310E" w:rsidRPr="008F310E" w:rsidRDefault="00B86F1A" w:rsidP="00CD0F30">
      <w:pPr>
        <w:spacing w:line="276" w:lineRule="auto"/>
        <w:contextualSpacing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Отдел по борьбе с экономическими преступлениями: </w:t>
      </w:r>
      <w:r w:rsidRPr="00940EB8">
        <w:rPr>
          <w:rFonts w:ascii="Times New Roman" w:hAnsi="Times New Roman" w:cs="Times New Roman"/>
          <w:b/>
          <w:color w:val="auto"/>
          <w:sz w:val="32"/>
          <w:szCs w:val="32"/>
        </w:rPr>
        <w:t>2-15-95, 2-15-02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</w:p>
    <w:sectPr w:rsidR="008F310E" w:rsidRPr="008F310E" w:rsidSect="00644C63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55"/>
    <w:rsid w:val="00034E94"/>
    <w:rsid w:val="000576FA"/>
    <w:rsid w:val="00085345"/>
    <w:rsid w:val="000E7094"/>
    <w:rsid w:val="001520FE"/>
    <w:rsid w:val="00162500"/>
    <w:rsid w:val="001B5943"/>
    <w:rsid w:val="001B7EEE"/>
    <w:rsid w:val="001C520D"/>
    <w:rsid w:val="001F3099"/>
    <w:rsid w:val="002237FE"/>
    <w:rsid w:val="002245D8"/>
    <w:rsid w:val="0025516C"/>
    <w:rsid w:val="002575D5"/>
    <w:rsid w:val="002744AF"/>
    <w:rsid w:val="002979AA"/>
    <w:rsid w:val="002A6C33"/>
    <w:rsid w:val="002D0A03"/>
    <w:rsid w:val="00307777"/>
    <w:rsid w:val="003350B2"/>
    <w:rsid w:val="00335B7D"/>
    <w:rsid w:val="00353DA2"/>
    <w:rsid w:val="00362E8F"/>
    <w:rsid w:val="00371581"/>
    <w:rsid w:val="00380903"/>
    <w:rsid w:val="003934E4"/>
    <w:rsid w:val="003C24BC"/>
    <w:rsid w:val="003E27D9"/>
    <w:rsid w:val="00431CA4"/>
    <w:rsid w:val="00437442"/>
    <w:rsid w:val="00472F17"/>
    <w:rsid w:val="00475F16"/>
    <w:rsid w:val="00520B90"/>
    <w:rsid w:val="005268D2"/>
    <w:rsid w:val="00541139"/>
    <w:rsid w:val="0056094E"/>
    <w:rsid w:val="00560E21"/>
    <w:rsid w:val="00562EB6"/>
    <w:rsid w:val="005741E1"/>
    <w:rsid w:val="005953FD"/>
    <w:rsid w:val="005A2C28"/>
    <w:rsid w:val="005C7255"/>
    <w:rsid w:val="00606100"/>
    <w:rsid w:val="00627BF4"/>
    <w:rsid w:val="00635AEB"/>
    <w:rsid w:val="00644C63"/>
    <w:rsid w:val="0067161E"/>
    <w:rsid w:val="00691B2E"/>
    <w:rsid w:val="006F35E5"/>
    <w:rsid w:val="007340AE"/>
    <w:rsid w:val="00763E1A"/>
    <w:rsid w:val="007A6877"/>
    <w:rsid w:val="007F2DDE"/>
    <w:rsid w:val="008913C6"/>
    <w:rsid w:val="008A2ADA"/>
    <w:rsid w:val="008F310E"/>
    <w:rsid w:val="00932828"/>
    <w:rsid w:val="00940EB8"/>
    <w:rsid w:val="009B0763"/>
    <w:rsid w:val="009C7FDE"/>
    <w:rsid w:val="009D0A4F"/>
    <w:rsid w:val="009E6C24"/>
    <w:rsid w:val="009F47CA"/>
    <w:rsid w:val="00A1599B"/>
    <w:rsid w:val="00A21985"/>
    <w:rsid w:val="00A25519"/>
    <w:rsid w:val="00A43C10"/>
    <w:rsid w:val="00A6750F"/>
    <w:rsid w:val="00AB553B"/>
    <w:rsid w:val="00AD1E80"/>
    <w:rsid w:val="00AE2703"/>
    <w:rsid w:val="00B03A96"/>
    <w:rsid w:val="00B22BD2"/>
    <w:rsid w:val="00B86F1A"/>
    <w:rsid w:val="00B903C1"/>
    <w:rsid w:val="00C50C4C"/>
    <w:rsid w:val="00CA29B8"/>
    <w:rsid w:val="00CA5817"/>
    <w:rsid w:val="00CC1F45"/>
    <w:rsid w:val="00CD0F30"/>
    <w:rsid w:val="00CE0CCA"/>
    <w:rsid w:val="00CE3EFA"/>
    <w:rsid w:val="00D02AE0"/>
    <w:rsid w:val="00D04F0A"/>
    <w:rsid w:val="00D437FA"/>
    <w:rsid w:val="00D7277E"/>
    <w:rsid w:val="00D91437"/>
    <w:rsid w:val="00DD1E32"/>
    <w:rsid w:val="00DD25A3"/>
    <w:rsid w:val="00E5296C"/>
    <w:rsid w:val="00E673D0"/>
    <w:rsid w:val="00E80E68"/>
    <w:rsid w:val="00EE0E91"/>
    <w:rsid w:val="00F459D3"/>
    <w:rsid w:val="00F66099"/>
    <w:rsid w:val="00F9034C"/>
    <w:rsid w:val="00F904E0"/>
    <w:rsid w:val="00FB0CA5"/>
    <w:rsid w:val="00FB0D67"/>
    <w:rsid w:val="00F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7FD4F-08D5-4AFE-B876-AE3DE53D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5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C7255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">
    <w:name w:val="Основной текст2"/>
    <w:basedOn w:val="a"/>
    <w:link w:val="a3"/>
    <w:rsid w:val="005C7255"/>
    <w:pPr>
      <w:shd w:val="clear" w:color="auto" w:fill="FFFFFF"/>
      <w:spacing w:before="540" w:after="240" w:line="480" w:lineRule="exact"/>
      <w:jc w:val="center"/>
    </w:pPr>
    <w:rPr>
      <w:rFonts w:ascii="Times New Roman" w:eastAsia="Times New Roman" w:hAnsi="Times New Roman" w:cs="Times New Roman"/>
      <w:color w:val="auto"/>
      <w:sz w:val="34"/>
      <w:szCs w:val="34"/>
      <w:lang w:eastAsia="en-US"/>
    </w:rPr>
  </w:style>
  <w:style w:type="character" w:customStyle="1" w:styleId="20">
    <w:name w:val="Заголовок №2_"/>
    <w:basedOn w:val="a0"/>
    <w:link w:val="21"/>
    <w:locked/>
    <w:rsid w:val="005C7255"/>
    <w:rPr>
      <w:rFonts w:ascii="Times New Roman" w:eastAsia="Times New Roman" w:hAnsi="Times New Roman" w:cs="Times New Roman"/>
      <w:spacing w:val="10"/>
      <w:sz w:val="41"/>
      <w:szCs w:val="41"/>
      <w:shd w:val="clear" w:color="auto" w:fill="FFFFFF"/>
    </w:rPr>
  </w:style>
  <w:style w:type="paragraph" w:customStyle="1" w:styleId="21">
    <w:name w:val="Заголовок №2"/>
    <w:basedOn w:val="a"/>
    <w:link w:val="20"/>
    <w:rsid w:val="005C7255"/>
    <w:pPr>
      <w:shd w:val="clear" w:color="auto" w:fill="FFFFFF"/>
      <w:spacing w:before="360" w:after="24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10"/>
      <w:sz w:val="41"/>
      <w:szCs w:val="41"/>
      <w:lang w:eastAsia="en-US"/>
    </w:rPr>
  </w:style>
  <w:style w:type="character" w:customStyle="1" w:styleId="1">
    <w:name w:val="Заголовок №1"/>
    <w:basedOn w:val="a0"/>
    <w:rsid w:val="005C72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45"/>
      <w:szCs w:val="45"/>
      <w:u w:val="single"/>
      <w:effect w:val="none"/>
    </w:rPr>
  </w:style>
  <w:style w:type="character" w:customStyle="1" w:styleId="10">
    <w:name w:val="Основной текст1"/>
    <w:basedOn w:val="a3"/>
    <w:rsid w:val="005C7255"/>
    <w:rPr>
      <w:rFonts w:ascii="Times New Roman" w:eastAsia="Times New Roman" w:hAnsi="Times New Roman" w:cs="Times New Roman"/>
      <w:sz w:val="34"/>
      <w:szCs w:val="34"/>
      <w:u w:val="single"/>
      <w:shd w:val="clear" w:color="auto" w:fill="FFFFFF"/>
    </w:rPr>
  </w:style>
  <w:style w:type="character" w:customStyle="1" w:styleId="18pt">
    <w:name w:val="Основной текст + 18 pt"/>
    <w:aliases w:val="Не полужирный,Курсив"/>
    <w:basedOn w:val="a3"/>
    <w:rsid w:val="005C7255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character" w:customStyle="1" w:styleId="22">
    <w:name w:val="Основной текст (2)"/>
    <w:basedOn w:val="a0"/>
    <w:rsid w:val="005C72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8"/>
      <w:szCs w:val="38"/>
      <w:u w:val="single"/>
      <w:effect w:val="none"/>
    </w:rPr>
  </w:style>
  <w:style w:type="character" w:customStyle="1" w:styleId="21pt">
    <w:name w:val="Основной текст (2) + Интервал 1 pt"/>
    <w:basedOn w:val="a0"/>
    <w:rsid w:val="005C72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38"/>
      <w:szCs w:val="38"/>
      <w:u w:val="none"/>
      <w:effect w:val="none"/>
    </w:rPr>
  </w:style>
  <w:style w:type="character" w:styleId="a4">
    <w:name w:val="Strong"/>
    <w:basedOn w:val="a0"/>
    <w:uiPriority w:val="22"/>
    <w:qFormat/>
    <w:rsid w:val="005C7255"/>
    <w:rPr>
      <w:b/>
      <w:bCs/>
    </w:rPr>
  </w:style>
  <w:style w:type="character" w:styleId="a5">
    <w:name w:val="Hyperlink"/>
    <w:basedOn w:val="a0"/>
    <w:uiPriority w:val="99"/>
    <w:semiHidden/>
    <w:unhideWhenUsed/>
    <w:rsid w:val="005C7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8.mvd.ru/gumvd/Struktura_GU_MVD/Territorialnie_podrazdelenija/item/1258362/" TargetMode="External"/><Relationship Id="rId5" Type="http://schemas.openxmlformats.org/officeDocument/2006/relationships/hyperlink" Target="https://38.mvd.ru/contact/Telefonidoveriya/" TargetMode="External"/><Relationship Id="rId4" Type="http://schemas.openxmlformats.org/officeDocument/2006/relationships/hyperlink" Target="mailto:ubep@uvd.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Пользователь</cp:lastModifiedBy>
  <cp:revision>15</cp:revision>
  <cp:lastPrinted>2017-10-19T06:49:00Z</cp:lastPrinted>
  <dcterms:created xsi:type="dcterms:W3CDTF">2015-06-23T04:02:00Z</dcterms:created>
  <dcterms:modified xsi:type="dcterms:W3CDTF">2018-04-27T02:01:00Z</dcterms:modified>
</cp:coreProperties>
</file>