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93" w:rsidRDefault="00A25193" w:rsidP="00A25193">
      <w:pPr>
        <w:pStyle w:val="a3"/>
        <w:jc w:val="right"/>
      </w:pPr>
    </w:p>
    <w:p w:rsidR="00A25193" w:rsidRDefault="00A25193" w:rsidP="00A25193">
      <w:pPr>
        <w:pStyle w:val="a3"/>
        <w:jc w:val="right"/>
      </w:pPr>
    </w:p>
    <w:p w:rsidR="00A25193" w:rsidRDefault="00A25193" w:rsidP="00A25193">
      <w:pPr>
        <w:pStyle w:val="a3"/>
        <w:jc w:val="right"/>
      </w:pPr>
    </w:p>
    <w:p w:rsidR="00A25193" w:rsidRDefault="00A25193" w:rsidP="00A25193">
      <w:pPr>
        <w:pStyle w:val="a3"/>
        <w:jc w:val="right"/>
      </w:pPr>
    </w:p>
    <w:p w:rsidR="00A25193" w:rsidRDefault="00A25193" w:rsidP="00A25193">
      <w:pPr>
        <w:pStyle w:val="a3"/>
        <w:jc w:val="right"/>
      </w:pPr>
    </w:p>
    <w:p w:rsidR="00A25193" w:rsidRDefault="00A25193" w:rsidP="00A25193">
      <w:pPr>
        <w:pStyle w:val="a3"/>
        <w:jc w:val="right"/>
      </w:pPr>
      <w:r>
        <w:t xml:space="preserve"> Приложение №3</w:t>
      </w:r>
    </w:p>
    <w:p w:rsidR="00A25193" w:rsidRDefault="00A25193" w:rsidP="00A25193">
      <w:pPr>
        <w:pStyle w:val="a3"/>
        <w:rPr>
          <w:b/>
          <w:i/>
          <w:iCs/>
          <w:spacing w:val="4"/>
          <w:sz w:val="28"/>
          <w:szCs w:val="28"/>
        </w:rPr>
      </w:pPr>
      <w:r>
        <w:rPr>
          <w:b/>
          <w:i/>
          <w:iCs/>
          <w:spacing w:val="4"/>
          <w:sz w:val="28"/>
          <w:szCs w:val="28"/>
        </w:rPr>
        <w:t xml:space="preserve">       </w:t>
      </w:r>
    </w:p>
    <w:p w:rsidR="00A25193" w:rsidRDefault="00A25193" w:rsidP="00A25193">
      <w:pPr>
        <w:pStyle w:val="a3"/>
        <w:rPr>
          <w:b/>
          <w:i/>
          <w:iCs/>
          <w:spacing w:val="4"/>
          <w:sz w:val="28"/>
          <w:szCs w:val="28"/>
        </w:rPr>
      </w:pPr>
    </w:p>
    <w:p w:rsidR="00A25193" w:rsidRDefault="00A25193" w:rsidP="00A25193">
      <w:pPr>
        <w:pStyle w:val="a3"/>
        <w:rPr>
          <w:b/>
          <w:i/>
          <w:iCs/>
          <w:spacing w:val="4"/>
          <w:sz w:val="28"/>
          <w:szCs w:val="28"/>
        </w:rPr>
      </w:pPr>
    </w:p>
    <w:p w:rsidR="00A25193" w:rsidRDefault="00A25193" w:rsidP="00A25193">
      <w:pPr>
        <w:pStyle w:val="a3"/>
        <w:rPr>
          <w:b/>
          <w:i/>
          <w:iCs/>
          <w:spacing w:val="4"/>
          <w:sz w:val="28"/>
          <w:szCs w:val="28"/>
        </w:rPr>
      </w:pPr>
    </w:p>
    <w:p w:rsidR="00A25193" w:rsidRDefault="00A25193" w:rsidP="00A25193">
      <w:pPr>
        <w:pStyle w:val="a3"/>
        <w:rPr>
          <w:b/>
          <w:i/>
          <w:iCs/>
          <w:spacing w:val="4"/>
          <w:sz w:val="28"/>
          <w:szCs w:val="28"/>
        </w:rPr>
      </w:pPr>
    </w:p>
    <w:p w:rsidR="00A25193" w:rsidRDefault="00A25193" w:rsidP="00A25193">
      <w:pPr>
        <w:pStyle w:val="a3"/>
        <w:rPr>
          <w:b/>
          <w:i/>
          <w:iCs/>
          <w:spacing w:val="4"/>
          <w:sz w:val="28"/>
          <w:szCs w:val="28"/>
        </w:rPr>
      </w:pPr>
      <w:r>
        <w:rPr>
          <w:b/>
          <w:i/>
          <w:iCs/>
          <w:spacing w:val="4"/>
          <w:sz w:val="28"/>
          <w:szCs w:val="28"/>
        </w:rPr>
        <w:t xml:space="preserve">                     График приема граждан по личным вопросам</w:t>
      </w:r>
    </w:p>
    <w:p w:rsidR="00A25193" w:rsidRDefault="00A25193" w:rsidP="00A25193">
      <w:pPr>
        <w:pStyle w:val="a3"/>
        <w:rPr>
          <w:b/>
        </w:rPr>
      </w:pPr>
    </w:p>
    <w:p w:rsidR="00A25193" w:rsidRDefault="00A25193" w:rsidP="00A25193">
      <w:pPr>
        <w:pStyle w:val="a3"/>
        <w:rPr>
          <w:b/>
        </w:rPr>
      </w:pPr>
    </w:p>
    <w:p w:rsidR="00A25193" w:rsidRDefault="00A25193" w:rsidP="00A25193">
      <w:pPr>
        <w:pStyle w:val="a3"/>
        <w:rPr>
          <w:b/>
        </w:rPr>
      </w:pPr>
    </w:p>
    <w:p w:rsidR="00A25193" w:rsidRDefault="00A25193" w:rsidP="00A25193">
      <w:pPr>
        <w:pStyle w:val="a3"/>
        <w:rPr>
          <w:b/>
        </w:rPr>
      </w:pPr>
    </w:p>
    <w:p w:rsidR="00A25193" w:rsidRDefault="00A25193" w:rsidP="00A25193">
      <w:pPr>
        <w:pStyle w:val="a3"/>
        <w:rPr>
          <w:b/>
        </w:rPr>
      </w:pPr>
    </w:p>
    <w:p w:rsidR="00A25193" w:rsidRDefault="00A25193" w:rsidP="00A25193">
      <w:pPr>
        <w:pStyle w:val="a3"/>
        <w:rPr>
          <w:spacing w:val="-1"/>
        </w:rPr>
      </w:pPr>
      <w:r>
        <w:rPr>
          <w:b/>
          <w:bCs/>
          <w:spacing w:val="2"/>
        </w:rPr>
        <w:t xml:space="preserve">Главный врач </w:t>
      </w:r>
      <w:r>
        <w:rPr>
          <w:spacing w:val="2"/>
        </w:rPr>
        <w:t xml:space="preserve">Костина Е.А.   </w:t>
      </w:r>
      <w:r>
        <w:rPr>
          <w:spacing w:val="-1"/>
        </w:rPr>
        <w:t>Вторник: 14.00 - 16.00, Четверг: 14.00 - 16.00</w:t>
      </w:r>
    </w:p>
    <w:p w:rsidR="00A25193" w:rsidRDefault="00A25193" w:rsidP="00A25193">
      <w:pPr>
        <w:pStyle w:val="a3"/>
      </w:pPr>
    </w:p>
    <w:p w:rsidR="00A25193" w:rsidRDefault="00A25193" w:rsidP="00A25193">
      <w:pPr>
        <w:pStyle w:val="a3"/>
        <w:rPr>
          <w:spacing w:val="-1"/>
        </w:rPr>
      </w:pPr>
      <w:r>
        <w:rPr>
          <w:b/>
          <w:bCs/>
          <w:spacing w:val="-1"/>
        </w:rPr>
        <w:t xml:space="preserve">Зам. главного врача по медицинской части </w:t>
      </w:r>
      <w:r>
        <w:rPr>
          <w:spacing w:val="-1"/>
        </w:rPr>
        <w:t>Федюнина Т.В.</w:t>
      </w:r>
    </w:p>
    <w:p w:rsidR="00A25193" w:rsidRDefault="00A25193" w:rsidP="00A25193">
      <w:pPr>
        <w:pStyle w:val="a3"/>
        <w:rPr>
          <w:spacing w:val="1"/>
        </w:rPr>
      </w:pPr>
      <w:r>
        <w:rPr>
          <w:spacing w:val="1"/>
        </w:rPr>
        <w:t>Понедельник: 9.30 - 11.30, Среда: 13.30 - 15.30</w:t>
      </w:r>
    </w:p>
    <w:p w:rsidR="00A25193" w:rsidRDefault="00A25193" w:rsidP="00A25193">
      <w:pPr>
        <w:pStyle w:val="a3"/>
        <w:rPr>
          <w:spacing w:val="1"/>
          <w:sz w:val="28"/>
          <w:szCs w:val="28"/>
        </w:rPr>
      </w:pPr>
    </w:p>
    <w:p w:rsidR="00A25193" w:rsidRDefault="00A25193" w:rsidP="00A25193">
      <w:pPr>
        <w:pStyle w:val="a3"/>
        <w:rPr>
          <w:spacing w:val="1"/>
          <w:sz w:val="28"/>
          <w:szCs w:val="28"/>
        </w:rPr>
      </w:pPr>
    </w:p>
    <w:p w:rsidR="00A25193" w:rsidRDefault="00A25193" w:rsidP="00A25193">
      <w:pPr>
        <w:pStyle w:val="a3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</w:p>
    <w:p w:rsidR="00A25193" w:rsidRDefault="00A25193" w:rsidP="00A25193">
      <w:pPr>
        <w:pStyle w:val="a3"/>
        <w:rPr>
          <w:spacing w:val="1"/>
          <w:sz w:val="28"/>
          <w:szCs w:val="28"/>
        </w:rPr>
      </w:pPr>
    </w:p>
    <w:p w:rsidR="00A25193" w:rsidRDefault="00A25193" w:rsidP="00A25193">
      <w:pPr>
        <w:pStyle w:val="a3"/>
        <w:rPr>
          <w:spacing w:val="1"/>
          <w:sz w:val="28"/>
          <w:szCs w:val="28"/>
        </w:rPr>
      </w:pPr>
    </w:p>
    <w:p w:rsidR="00A25193" w:rsidRDefault="00A25193" w:rsidP="00A25193">
      <w:pPr>
        <w:pStyle w:val="a3"/>
        <w:rPr>
          <w:spacing w:val="1"/>
          <w:sz w:val="28"/>
          <w:szCs w:val="28"/>
        </w:rPr>
      </w:pPr>
    </w:p>
    <w:p w:rsidR="00A25193" w:rsidRDefault="00A25193" w:rsidP="00A25193">
      <w:pPr>
        <w:pStyle w:val="a3"/>
        <w:rPr>
          <w:spacing w:val="1"/>
          <w:sz w:val="28"/>
          <w:szCs w:val="28"/>
        </w:rPr>
      </w:pPr>
    </w:p>
    <w:p w:rsidR="00A25193" w:rsidRDefault="00A25193" w:rsidP="00A25193">
      <w:pPr>
        <w:jc w:val="both"/>
        <w:rPr>
          <w:b/>
          <w:sz w:val="24"/>
          <w:szCs w:val="24"/>
        </w:rPr>
      </w:pPr>
      <w:r>
        <w:rPr>
          <w:b/>
        </w:rPr>
        <w:t xml:space="preserve">Главный врач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Костина Е.А</w:t>
      </w:r>
    </w:p>
    <w:p w:rsidR="00A25193" w:rsidRDefault="00A25193" w:rsidP="00A25193">
      <w:pPr>
        <w:rPr>
          <w:sz w:val="16"/>
          <w:szCs w:val="16"/>
        </w:rPr>
      </w:pPr>
    </w:p>
    <w:p w:rsidR="00A25193" w:rsidRDefault="00A25193" w:rsidP="00A25193">
      <w:pPr>
        <w:rPr>
          <w:sz w:val="16"/>
          <w:szCs w:val="16"/>
        </w:rPr>
      </w:pPr>
    </w:p>
    <w:p w:rsidR="00A25193" w:rsidRDefault="00A25193" w:rsidP="00A25193">
      <w:pPr>
        <w:jc w:val="both"/>
        <w:rPr>
          <w:sz w:val="24"/>
          <w:szCs w:val="24"/>
        </w:rPr>
      </w:pPr>
    </w:p>
    <w:p w:rsidR="00A25193" w:rsidRDefault="00A25193" w:rsidP="00A25193"/>
    <w:p w:rsidR="00A25193" w:rsidRDefault="00A25193" w:rsidP="00A25193"/>
    <w:p w:rsidR="00A25193" w:rsidRDefault="00A25193" w:rsidP="00A25193">
      <w:pPr>
        <w:rPr>
          <w:rFonts w:ascii="Book Antiqua" w:hAnsi="Book Antiqua"/>
        </w:rPr>
      </w:pPr>
      <w:r>
        <w:tab/>
      </w:r>
    </w:p>
    <w:p w:rsidR="00A25193" w:rsidRDefault="00A25193" w:rsidP="00A25193">
      <w:pPr>
        <w:rPr>
          <w:rFonts w:ascii="Book Antiqua" w:hAnsi="Book Antiqua"/>
        </w:rPr>
      </w:pPr>
    </w:p>
    <w:p w:rsidR="00A25193" w:rsidRDefault="00A25193" w:rsidP="00A25193">
      <w:pPr>
        <w:rPr>
          <w:rFonts w:ascii="Book Antiqua" w:hAnsi="Book Antiqua"/>
        </w:rPr>
      </w:pPr>
    </w:p>
    <w:p w:rsidR="00A25193" w:rsidRDefault="00A25193" w:rsidP="00A25193">
      <w:pPr>
        <w:rPr>
          <w:rFonts w:ascii="Book Antiqua" w:hAnsi="Book Antiqua"/>
        </w:rPr>
      </w:pPr>
    </w:p>
    <w:p w:rsidR="000A2ADC" w:rsidRDefault="000A2ADC"/>
    <w:sectPr w:rsidR="000A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A25193"/>
    <w:rsid w:val="000A2ADC"/>
    <w:rsid w:val="00A2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ЦРБ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2017-05-10T08:19:00Z</dcterms:created>
  <dcterms:modified xsi:type="dcterms:W3CDTF">2017-05-10T08:19:00Z</dcterms:modified>
</cp:coreProperties>
</file>