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98D" w:rsidRDefault="0084598D" w:rsidP="0084598D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  <w:bookmarkStart w:id="0" w:name="_GoBack"/>
      <w:bookmarkEnd w:id="0"/>
    </w:p>
    <w:p w:rsidR="0084598D" w:rsidRDefault="0084598D" w:rsidP="0084598D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  <w:lang w:eastAsia="ru-RU"/>
        </w:rPr>
      </w:pPr>
    </w:p>
    <w:p w:rsidR="0084598D" w:rsidRPr="0084598D" w:rsidRDefault="0084598D" w:rsidP="0084598D">
      <w:pPr>
        <w:spacing w:before="100" w:beforeAutospacing="1" w:after="100" w:afterAutospacing="1" w:line="240" w:lineRule="auto"/>
        <w:ind w:right="-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  <w:lang w:eastAsia="ru-RU"/>
        </w:rPr>
        <w:t>В состав наркологического диспансера входят 2 отделения:</w:t>
      </w:r>
    </w:p>
    <w:p w:rsidR="0084598D" w:rsidRPr="0084598D" w:rsidRDefault="0084598D" w:rsidP="0084598D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Диспансерное отделение</w:t>
      </w: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заведующий — врач психиатр-нарколог </w:t>
      </w: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Игнатов Владимир Сергеевич. </w:t>
      </w: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</w:t>
      </w: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8 (4967) 35-41-76;</w:t>
      </w:r>
    </w:p>
    <w:p w:rsidR="0084598D" w:rsidRPr="0084598D" w:rsidRDefault="0084598D" w:rsidP="0084598D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составе отделения работают:</w:t>
      </w:r>
    </w:p>
    <w:p w:rsidR="0084598D" w:rsidRPr="0084598D" w:rsidRDefault="0084598D" w:rsidP="0084598D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-кабинет </w:t>
      </w: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медицинского освидетельствования на состояние опьянения (круглосуточно)</w:t>
      </w: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4598D" w:rsidRPr="0084598D" w:rsidRDefault="0084598D" w:rsidP="0084598D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-кабинет </w:t>
      </w: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врача психиатра-нарколога для приема взрослого населения;</w:t>
      </w:r>
    </w:p>
    <w:p w:rsidR="0084598D" w:rsidRPr="0084598D" w:rsidRDefault="0084598D" w:rsidP="0084598D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</w:t>
      </w: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подросткового врача </w:t>
      </w: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психиатра — нарколога;</w:t>
      </w:r>
    </w:p>
    <w:p w:rsidR="0084598D" w:rsidRPr="0084598D" w:rsidRDefault="0084598D" w:rsidP="0084598D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процедурный</w:t>
      </w: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кабинет;</w:t>
      </w:r>
    </w:p>
    <w:p w:rsidR="0084598D" w:rsidRPr="0084598D" w:rsidRDefault="0084598D" w:rsidP="0084598D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-кабинет </w:t>
      </w: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медицинского психолога</w:t>
      </w: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4598D" w:rsidRPr="0084598D" w:rsidRDefault="0084598D" w:rsidP="0084598D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Отделение неотложной наркологической помощи </w:t>
      </w: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заведующий врач психиатр — нарколог </w:t>
      </w:r>
      <w:proofErr w:type="spellStart"/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Нюхтилин</w:t>
      </w:r>
      <w:proofErr w:type="spellEnd"/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Юрий Владимирович. </w:t>
      </w:r>
    </w:p>
    <w:p w:rsidR="0084598D" w:rsidRPr="0084598D" w:rsidRDefault="0084598D" w:rsidP="0084598D">
      <w:pPr>
        <w:spacing w:before="100" w:beforeAutospacing="1" w:after="100" w:afterAutospacing="1" w:line="240" w:lineRule="auto"/>
        <w:ind w:right="-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— </w:t>
      </w: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(4967) 35-40-23;</w:t>
      </w:r>
    </w:p>
    <w:p w:rsidR="0084598D" w:rsidRPr="0084598D" w:rsidRDefault="0084598D" w:rsidP="00845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Приём пациентов на стационарное лечение ведётся круглосуточно.</w:t>
      </w:r>
    </w:p>
    <w:p w:rsidR="0084598D" w:rsidRPr="0084598D" w:rsidRDefault="0084598D" w:rsidP="00845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Контактный телефон дежурного врача </w:t>
      </w:r>
      <w:r w:rsidRPr="008459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— 8 (4967) 35-40-23.</w:t>
      </w:r>
    </w:p>
    <w:p w:rsidR="0084598D" w:rsidRPr="0084598D" w:rsidRDefault="0084598D" w:rsidP="0084598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45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Телефон  "</w:t>
      </w:r>
      <w:proofErr w:type="gramEnd"/>
      <w:r w:rsidRPr="008459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горячей линии" для  работников по вопросам повышения заработной платы, задолженности по заработной плате и иных нарушений в оплате труда:      тел 8 (4967) 35-27-02 с 8.30 до 16.30.</w:t>
      </w:r>
    </w:p>
    <w:p w:rsidR="0084598D" w:rsidRPr="0084598D" w:rsidRDefault="0084598D" w:rsidP="0084598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59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7583D" w:rsidRPr="0084598D" w:rsidRDefault="0027583D">
      <w:pPr>
        <w:rPr>
          <w:sz w:val="28"/>
          <w:szCs w:val="28"/>
        </w:rPr>
      </w:pPr>
    </w:p>
    <w:sectPr w:rsidR="0027583D" w:rsidRPr="008459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8D"/>
    <w:rsid w:val="0027583D"/>
    <w:rsid w:val="00845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90790C-1EF4-4EAC-85F8-D5B7B1C05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4598D"/>
    <w:rPr>
      <w:b/>
      <w:bCs/>
    </w:rPr>
  </w:style>
  <w:style w:type="paragraph" w:styleId="a4">
    <w:name w:val="Normal (Web)"/>
    <w:basedOn w:val="a"/>
    <w:uiPriority w:val="99"/>
    <w:semiHidden/>
    <w:unhideWhenUsed/>
    <w:rsid w:val="008459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2018-05-14T07:57:00Z</dcterms:created>
  <dcterms:modified xsi:type="dcterms:W3CDTF">2018-05-14T07:58:00Z</dcterms:modified>
</cp:coreProperties>
</file>