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74" w:rsidRPr="00AB5EC0" w:rsidRDefault="008C1F2F" w:rsidP="00AB5EC0">
      <w:pPr>
        <w:widowControl w:val="0"/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6694D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D6694D" w:rsidRDefault="00D6694D" w:rsidP="008C1F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приказу ФКУЗ МСЧ-55 ФСИН России</w:t>
      </w:r>
    </w:p>
    <w:p w:rsidR="00D6694D" w:rsidRDefault="00D6694D" w:rsidP="008C1F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«__»______2015 №____</w:t>
      </w:r>
    </w:p>
    <w:p w:rsidR="00D6694D" w:rsidRPr="00D6694D" w:rsidRDefault="00D6694D" w:rsidP="008C1F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72C74" w:rsidRPr="00B249C4" w:rsidRDefault="00972C74" w:rsidP="00B249C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49C4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972C74" w:rsidRPr="00B249C4" w:rsidRDefault="00972C74" w:rsidP="00B24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49C4">
        <w:rPr>
          <w:rFonts w:ascii="Times New Roman" w:hAnsi="Times New Roman"/>
          <w:b/>
          <w:bCs/>
          <w:sz w:val="28"/>
          <w:szCs w:val="28"/>
          <w:lang w:eastAsia="ru-RU"/>
        </w:rPr>
        <w:t>о Центре медицинской и социальной реабилитации</w:t>
      </w:r>
    </w:p>
    <w:p w:rsidR="00972C74" w:rsidRPr="00B249C4" w:rsidRDefault="00972C74" w:rsidP="00B24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49C4">
        <w:rPr>
          <w:rFonts w:ascii="Times New Roman" w:hAnsi="Times New Roman"/>
          <w:b/>
          <w:bCs/>
          <w:sz w:val="28"/>
          <w:szCs w:val="28"/>
          <w:lang w:eastAsia="ru-RU"/>
        </w:rPr>
        <w:t>ФКУЗ МСЧ-55 ФСИН России</w:t>
      </w:r>
    </w:p>
    <w:p w:rsidR="00972C74" w:rsidRPr="00B249C4" w:rsidRDefault="00972C74" w:rsidP="00B249C4">
      <w:pPr>
        <w:tabs>
          <w:tab w:val="left" w:pos="561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72C74" w:rsidRPr="00B249C4" w:rsidRDefault="006600B8" w:rsidP="00B249C4">
      <w:pPr>
        <w:jc w:val="center"/>
        <w:rPr>
          <w:rFonts w:ascii="Times New Roman" w:hAnsi="Times New Roman"/>
          <w:b/>
          <w:sz w:val="28"/>
          <w:szCs w:val="28"/>
        </w:rPr>
      </w:pPr>
      <w:r w:rsidRPr="00B249C4">
        <w:rPr>
          <w:rFonts w:ascii="Times New Roman" w:hAnsi="Times New Roman"/>
          <w:b/>
          <w:sz w:val="28"/>
          <w:szCs w:val="28"/>
          <w:lang w:val="en-US"/>
        </w:rPr>
        <w:t>I</w:t>
      </w:r>
      <w:r w:rsidR="00B249C4"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972C74" w:rsidRPr="00572C08" w:rsidRDefault="00972C74" w:rsidP="00572C0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249C4"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организацию работы, основные задачи и функции</w:t>
      </w:r>
      <w:r w:rsidRPr="00B249C4">
        <w:rPr>
          <w:rFonts w:ascii="Times New Roman" w:hAnsi="Times New Roman"/>
          <w:bCs/>
          <w:sz w:val="28"/>
          <w:szCs w:val="28"/>
          <w:lang w:eastAsia="ru-RU"/>
        </w:rPr>
        <w:t xml:space="preserve">  Центра медицинской и социальной реабилитации ФКУЗ МСЧ-55 ФСИН      России </w:t>
      </w:r>
      <w:r w:rsidRPr="00B249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49C4">
        <w:rPr>
          <w:rFonts w:ascii="Times New Roman" w:hAnsi="Times New Roman"/>
          <w:color w:val="000000"/>
          <w:sz w:val="28"/>
          <w:szCs w:val="28"/>
          <w:lang w:eastAsia="ru-RU"/>
        </w:rPr>
        <w:t>(далее ЦМСР)</w:t>
      </w:r>
      <w:r w:rsidRPr="00B249C4">
        <w:rPr>
          <w:rFonts w:ascii="Times New Roman" w:hAnsi="Times New Roman"/>
          <w:sz w:val="28"/>
          <w:szCs w:val="28"/>
          <w:lang w:eastAsia="ru-RU"/>
        </w:rPr>
        <w:t>.</w:t>
      </w:r>
    </w:p>
    <w:p w:rsidR="00675AE9" w:rsidRDefault="00C448AD" w:rsidP="00C448AD">
      <w:pPr>
        <w:jc w:val="both"/>
        <w:rPr>
          <w:rFonts w:ascii="Times New Roman" w:hAnsi="Times New Roman"/>
          <w:sz w:val="28"/>
          <w:szCs w:val="28"/>
        </w:rPr>
      </w:pPr>
      <w:r w:rsidRPr="00C448AD">
        <w:rPr>
          <w:rFonts w:ascii="Times New Roman" w:hAnsi="Times New Roman"/>
          <w:sz w:val="28"/>
          <w:szCs w:val="28"/>
        </w:rPr>
        <w:t>1.1.</w:t>
      </w:r>
      <w:r w:rsidR="006600B8" w:rsidRPr="00C448AD">
        <w:rPr>
          <w:rFonts w:ascii="Times New Roman" w:hAnsi="Times New Roman"/>
          <w:sz w:val="28"/>
          <w:szCs w:val="28"/>
        </w:rPr>
        <w:t>Центр медицин</w:t>
      </w:r>
      <w:r w:rsidR="001F64CC">
        <w:rPr>
          <w:rFonts w:ascii="Times New Roman" w:hAnsi="Times New Roman"/>
          <w:sz w:val="28"/>
          <w:szCs w:val="28"/>
        </w:rPr>
        <w:t>ской и социальной реабилитации</w:t>
      </w:r>
      <w:r w:rsidR="00893422" w:rsidRPr="00C448AD">
        <w:rPr>
          <w:rFonts w:ascii="Times New Roman" w:hAnsi="Times New Roman"/>
          <w:sz w:val="28"/>
          <w:szCs w:val="28"/>
        </w:rPr>
        <w:t xml:space="preserve"> </w:t>
      </w:r>
      <w:r w:rsidR="006600B8" w:rsidRPr="00C448AD">
        <w:rPr>
          <w:rFonts w:ascii="Times New Roman" w:hAnsi="Times New Roman"/>
          <w:sz w:val="28"/>
          <w:szCs w:val="28"/>
        </w:rPr>
        <w:t>является структурным подразделением и находится в ве</w:t>
      </w:r>
      <w:r w:rsidR="001F64CC">
        <w:rPr>
          <w:rFonts w:ascii="Times New Roman" w:hAnsi="Times New Roman"/>
          <w:sz w:val="28"/>
          <w:szCs w:val="28"/>
        </w:rPr>
        <w:t xml:space="preserve">дении ФКУЗ МСЧ </w:t>
      </w:r>
      <w:r w:rsidR="0058499E">
        <w:rPr>
          <w:rFonts w:ascii="Times New Roman" w:hAnsi="Times New Roman"/>
          <w:sz w:val="28"/>
          <w:szCs w:val="28"/>
        </w:rPr>
        <w:t>-</w:t>
      </w:r>
      <w:r w:rsidR="008E34A8">
        <w:rPr>
          <w:rFonts w:ascii="Times New Roman" w:hAnsi="Times New Roman"/>
          <w:sz w:val="28"/>
          <w:szCs w:val="28"/>
        </w:rPr>
        <w:t xml:space="preserve"> 55 ФСИН России.</w:t>
      </w:r>
      <w:r w:rsidR="006600B8" w:rsidRPr="00C448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34A8">
        <w:rPr>
          <w:rFonts w:ascii="Times New Roman" w:hAnsi="Times New Roman"/>
          <w:sz w:val="28"/>
          <w:szCs w:val="28"/>
        </w:rPr>
        <w:t>Наряду с медицинскими учреждениями системы МВД, осуществляющими медицинское обслуживание сотрудников уголовно-исполнительной системы, гражданских служащих</w:t>
      </w:r>
      <w:r w:rsidR="007F3426" w:rsidRPr="00C448AD">
        <w:rPr>
          <w:rFonts w:ascii="Times New Roman" w:hAnsi="Times New Roman"/>
          <w:sz w:val="28"/>
          <w:szCs w:val="28"/>
        </w:rPr>
        <w:t>, пенсионеров из числа сотрудников</w:t>
      </w:r>
      <w:r w:rsidR="001F64CC">
        <w:rPr>
          <w:rFonts w:ascii="Times New Roman" w:hAnsi="Times New Roman"/>
          <w:sz w:val="28"/>
          <w:szCs w:val="28"/>
        </w:rPr>
        <w:t xml:space="preserve"> УФСИН России по Омской области,</w:t>
      </w:r>
      <w:r w:rsidR="007F3426" w:rsidRPr="00C448AD">
        <w:rPr>
          <w:rFonts w:ascii="Times New Roman" w:hAnsi="Times New Roman"/>
          <w:sz w:val="28"/>
          <w:szCs w:val="28"/>
        </w:rPr>
        <w:t xml:space="preserve"> членов их семей</w:t>
      </w:r>
      <w:r w:rsidR="00675AE9">
        <w:rPr>
          <w:rFonts w:ascii="Times New Roman" w:hAnsi="Times New Roman"/>
          <w:sz w:val="28"/>
          <w:szCs w:val="28"/>
        </w:rPr>
        <w:t xml:space="preserve"> (на основании Постановления Правительства РФ от 31.12.2004  № 911 и Приказа МВД РФ от 08.11.2006)</w:t>
      </w:r>
      <w:r w:rsidR="001F64CC">
        <w:rPr>
          <w:rFonts w:ascii="Times New Roman" w:hAnsi="Times New Roman"/>
          <w:sz w:val="28"/>
          <w:szCs w:val="28"/>
        </w:rPr>
        <w:t xml:space="preserve">, </w:t>
      </w:r>
      <w:r w:rsidR="005D766E">
        <w:rPr>
          <w:rFonts w:ascii="Times New Roman" w:hAnsi="Times New Roman"/>
          <w:sz w:val="28"/>
          <w:szCs w:val="28"/>
        </w:rPr>
        <w:t xml:space="preserve">ЦМСР </w:t>
      </w:r>
      <w:r w:rsidR="001F64CC">
        <w:rPr>
          <w:rFonts w:ascii="Times New Roman" w:hAnsi="Times New Roman"/>
          <w:sz w:val="28"/>
          <w:szCs w:val="28"/>
        </w:rPr>
        <w:t xml:space="preserve">оказывает амбулаторно-поликлиническую </w:t>
      </w:r>
      <w:r w:rsidR="00675AE9">
        <w:rPr>
          <w:rFonts w:ascii="Times New Roman" w:hAnsi="Times New Roman"/>
          <w:sz w:val="28"/>
          <w:szCs w:val="28"/>
        </w:rPr>
        <w:t xml:space="preserve">и </w:t>
      </w:r>
      <w:r w:rsidR="001F64CC">
        <w:rPr>
          <w:rFonts w:ascii="Times New Roman" w:hAnsi="Times New Roman"/>
          <w:sz w:val="28"/>
          <w:szCs w:val="28"/>
        </w:rPr>
        <w:t xml:space="preserve">медицинскую помощь </w:t>
      </w:r>
      <w:r w:rsidR="007C138C">
        <w:rPr>
          <w:rFonts w:ascii="Times New Roman" w:hAnsi="Times New Roman"/>
          <w:sz w:val="28"/>
          <w:szCs w:val="28"/>
        </w:rPr>
        <w:t xml:space="preserve">в условиях дневного стационара </w:t>
      </w:r>
      <w:r w:rsidR="00675AE9">
        <w:rPr>
          <w:rFonts w:ascii="Times New Roman" w:hAnsi="Times New Roman"/>
          <w:sz w:val="28"/>
          <w:szCs w:val="28"/>
        </w:rPr>
        <w:t>на основ</w:t>
      </w:r>
      <w:r w:rsidR="0038248C">
        <w:rPr>
          <w:rFonts w:ascii="Times New Roman" w:hAnsi="Times New Roman"/>
          <w:sz w:val="28"/>
          <w:szCs w:val="28"/>
        </w:rPr>
        <w:t xml:space="preserve">ании лицензии </w:t>
      </w:r>
      <w:r w:rsidR="0038248C" w:rsidRPr="0038248C">
        <w:rPr>
          <w:rFonts w:ascii="Times New Roman" w:hAnsi="Times New Roman"/>
          <w:sz w:val="28"/>
          <w:szCs w:val="28"/>
        </w:rPr>
        <w:t xml:space="preserve"> № ФС-55-01-001417-15 от 21.12.2015 бессрочно</w:t>
      </w:r>
      <w:proofErr w:type="gramEnd"/>
    </w:p>
    <w:p w:rsidR="00993E86" w:rsidRDefault="00C448AD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48AD">
        <w:rPr>
          <w:rFonts w:ascii="Times New Roman" w:hAnsi="Times New Roman"/>
          <w:sz w:val="28"/>
          <w:szCs w:val="28"/>
        </w:rPr>
        <w:t>1.2.</w:t>
      </w:r>
      <w:r w:rsidR="00A8293F">
        <w:rPr>
          <w:rFonts w:ascii="Times New Roman" w:hAnsi="Times New Roman"/>
          <w:sz w:val="28"/>
          <w:szCs w:val="28"/>
        </w:rPr>
        <w:t xml:space="preserve"> </w:t>
      </w:r>
      <w:r w:rsidR="00A6472D" w:rsidRPr="00221149">
        <w:rPr>
          <w:rFonts w:ascii="Times New Roman" w:hAnsi="Times New Roman"/>
          <w:sz w:val="28"/>
          <w:szCs w:val="28"/>
        </w:rPr>
        <w:t xml:space="preserve">Центр </w:t>
      </w:r>
      <w:r w:rsidR="0058499E">
        <w:rPr>
          <w:rFonts w:ascii="Times New Roman" w:hAnsi="Times New Roman"/>
          <w:sz w:val="28"/>
          <w:szCs w:val="28"/>
        </w:rPr>
        <w:t>оказывает</w:t>
      </w:r>
      <w:r w:rsidR="00A6472D" w:rsidRPr="00221149">
        <w:rPr>
          <w:rFonts w:ascii="Times New Roman" w:hAnsi="Times New Roman"/>
          <w:sz w:val="28"/>
          <w:szCs w:val="28"/>
        </w:rPr>
        <w:t xml:space="preserve"> медицинскую помощь по медицинской реабилитации в стационарных и амбулаторных условиях </w:t>
      </w:r>
      <w:r w:rsidR="00A6472D" w:rsidRPr="00B25307">
        <w:rPr>
          <w:rFonts w:ascii="Times New Roman" w:hAnsi="Times New Roman"/>
          <w:b/>
          <w:sz w:val="28"/>
          <w:szCs w:val="28"/>
        </w:rPr>
        <w:t>пациента</w:t>
      </w:r>
      <w:r w:rsidR="00B25307">
        <w:rPr>
          <w:rFonts w:ascii="Times New Roman" w:hAnsi="Times New Roman"/>
          <w:b/>
          <w:sz w:val="28"/>
          <w:szCs w:val="28"/>
        </w:rPr>
        <w:t xml:space="preserve">м с соматическими заболеваниями, </w:t>
      </w:r>
      <w:r w:rsidR="00A6472D" w:rsidRPr="00B25307">
        <w:rPr>
          <w:rFonts w:ascii="Times New Roman" w:hAnsi="Times New Roman"/>
          <w:b/>
          <w:sz w:val="28"/>
          <w:szCs w:val="28"/>
        </w:rPr>
        <w:t>заболеваниями опорно-двигательного аппарата</w:t>
      </w:r>
      <w:r w:rsidR="00B25307">
        <w:rPr>
          <w:rFonts w:ascii="Times New Roman" w:hAnsi="Times New Roman"/>
          <w:b/>
          <w:sz w:val="28"/>
          <w:szCs w:val="28"/>
        </w:rPr>
        <w:t xml:space="preserve"> и нервной системы</w:t>
      </w:r>
      <w:r w:rsidR="00A6472D">
        <w:rPr>
          <w:rFonts w:ascii="Times New Roman" w:hAnsi="Times New Roman"/>
          <w:sz w:val="28"/>
          <w:szCs w:val="28"/>
        </w:rPr>
        <w:t xml:space="preserve"> </w:t>
      </w:r>
      <w:r w:rsidR="00A6472D" w:rsidRPr="00221149">
        <w:rPr>
          <w:rFonts w:ascii="Times New Roman" w:hAnsi="Times New Roman"/>
          <w:sz w:val="28"/>
          <w:szCs w:val="28"/>
        </w:rPr>
        <w:t xml:space="preserve">на втором и третьем </w:t>
      </w:r>
      <w:r w:rsidR="00A6472D">
        <w:rPr>
          <w:rFonts w:ascii="Times New Roman" w:hAnsi="Times New Roman"/>
          <w:sz w:val="28"/>
          <w:szCs w:val="28"/>
        </w:rPr>
        <w:t xml:space="preserve">этапах медицинской реабилитации </w:t>
      </w:r>
      <w:r w:rsidR="00A6472D" w:rsidRPr="00221149">
        <w:rPr>
          <w:rFonts w:ascii="Times New Roman" w:hAnsi="Times New Roman"/>
          <w:sz w:val="28"/>
          <w:szCs w:val="28"/>
        </w:rPr>
        <w:t>на основе стандартов медицинской помощи</w:t>
      </w:r>
      <w:r w:rsidR="00935746">
        <w:rPr>
          <w:rFonts w:ascii="Times New Roman" w:hAnsi="Times New Roman"/>
          <w:sz w:val="28"/>
          <w:szCs w:val="28"/>
        </w:rPr>
        <w:t xml:space="preserve">. </w:t>
      </w:r>
    </w:p>
    <w:p w:rsidR="00015145" w:rsidRDefault="00935746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ЦМСР имеет</w:t>
      </w:r>
      <w:r w:rsidR="00015145" w:rsidRPr="00221149">
        <w:rPr>
          <w:rFonts w:ascii="Times New Roman" w:hAnsi="Times New Roman"/>
          <w:sz w:val="28"/>
          <w:szCs w:val="28"/>
        </w:rPr>
        <w:t xml:space="preserve"> в своей структуре </w:t>
      </w:r>
      <w:r w:rsidR="00015145">
        <w:rPr>
          <w:rFonts w:ascii="Times New Roman" w:hAnsi="Times New Roman"/>
          <w:sz w:val="28"/>
          <w:szCs w:val="28"/>
        </w:rPr>
        <w:t>кабинет</w:t>
      </w:r>
      <w:r w:rsidR="00993E86">
        <w:rPr>
          <w:rFonts w:ascii="Times New Roman" w:hAnsi="Times New Roman"/>
          <w:sz w:val="28"/>
          <w:szCs w:val="28"/>
        </w:rPr>
        <w:t>ы</w:t>
      </w:r>
      <w:r w:rsidR="00015145">
        <w:rPr>
          <w:rFonts w:ascii="Times New Roman" w:hAnsi="Times New Roman"/>
          <w:sz w:val="28"/>
          <w:szCs w:val="28"/>
        </w:rPr>
        <w:t xml:space="preserve"> </w:t>
      </w:r>
      <w:r w:rsidR="00015145" w:rsidRPr="00221149">
        <w:rPr>
          <w:rFonts w:ascii="Times New Roman" w:hAnsi="Times New Roman"/>
          <w:sz w:val="28"/>
          <w:szCs w:val="28"/>
        </w:rPr>
        <w:t>лучевой диагностики (в том числе рентгеновских методов исследования)</w:t>
      </w:r>
      <w:r w:rsidR="00103223">
        <w:rPr>
          <w:rFonts w:ascii="Times New Roman" w:hAnsi="Times New Roman"/>
          <w:sz w:val="28"/>
          <w:szCs w:val="28"/>
        </w:rPr>
        <w:t xml:space="preserve"> и эндоскопии</w:t>
      </w:r>
      <w:r w:rsidR="00015145" w:rsidRPr="00221149">
        <w:rPr>
          <w:rFonts w:ascii="Times New Roman" w:hAnsi="Times New Roman"/>
          <w:sz w:val="28"/>
          <w:szCs w:val="28"/>
        </w:rPr>
        <w:t xml:space="preserve">, функциональной диагностики, ультразвуковой диагностики, лабораторной диагностики, </w:t>
      </w:r>
      <w:r w:rsidR="00993E86">
        <w:rPr>
          <w:rFonts w:ascii="Times New Roman" w:hAnsi="Times New Roman"/>
          <w:sz w:val="28"/>
          <w:szCs w:val="28"/>
        </w:rPr>
        <w:t>медицинского массажа</w:t>
      </w:r>
      <w:proofErr w:type="gramStart"/>
      <w:r w:rsidR="00993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="0054213E">
        <w:rPr>
          <w:rFonts w:ascii="Times New Roman" w:hAnsi="Times New Roman"/>
          <w:sz w:val="28"/>
          <w:szCs w:val="28"/>
        </w:rPr>
        <w:t xml:space="preserve"> невролога</w:t>
      </w:r>
      <w:r w:rsidR="00015145" w:rsidRPr="00221149">
        <w:rPr>
          <w:rFonts w:ascii="Times New Roman" w:hAnsi="Times New Roman"/>
          <w:sz w:val="28"/>
          <w:szCs w:val="28"/>
        </w:rPr>
        <w:t xml:space="preserve">, </w:t>
      </w:r>
      <w:r w:rsidR="00015145">
        <w:rPr>
          <w:rFonts w:ascii="Times New Roman" w:hAnsi="Times New Roman"/>
          <w:sz w:val="28"/>
          <w:szCs w:val="28"/>
        </w:rPr>
        <w:t xml:space="preserve"> </w:t>
      </w:r>
      <w:r w:rsidR="0054213E">
        <w:rPr>
          <w:rFonts w:ascii="Times New Roman" w:hAnsi="Times New Roman"/>
          <w:sz w:val="28"/>
          <w:szCs w:val="28"/>
        </w:rPr>
        <w:t>кардиолога, терапевта, гинеколога, уролога</w:t>
      </w:r>
      <w:r w:rsidR="00015145" w:rsidRPr="00221149">
        <w:rPr>
          <w:rFonts w:ascii="Times New Roman" w:hAnsi="Times New Roman"/>
          <w:sz w:val="28"/>
          <w:szCs w:val="28"/>
        </w:rPr>
        <w:t xml:space="preserve">, </w:t>
      </w:r>
      <w:r w:rsidR="002B14D2">
        <w:rPr>
          <w:rFonts w:ascii="Times New Roman" w:hAnsi="Times New Roman"/>
          <w:sz w:val="28"/>
          <w:szCs w:val="28"/>
        </w:rPr>
        <w:t xml:space="preserve">терапевтической </w:t>
      </w:r>
      <w:r w:rsidR="007639B0">
        <w:rPr>
          <w:rFonts w:ascii="Times New Roman" w:hAnsi="Times New Roman"/>
          <w:sz w:val="28"/>
          <w:szCs w:val="28"/>
        </w:rPr>
        <w:t xml:space="preserve">и хирургической </w:t>
      </w:r>
      <w:r w:rsidR="002B14D2">
        <w:rPr>
          <w:rFonts w:ascii="Times New Roman" w:hAnsi="Times New Roman"/>
          <w:sz w:val="28"/>
          <w:szCs w:val="28"/>
        </w:rPr>
        <w:t xml:space="preserve">стоматологии, </w:t>
      </w:r>
      <w:r w:rsidR="00015145">
        <w:rPr>
          <w:rFonts w:ascii="Times New Roman" w:hAnsi="Times New Roman"/>
          <w:sz w:val="28"/>
          <w:szCs w:val="28"/>
        </w:rPr>
        <w:t xml:space="preserve">отделение </w:t>
      </w:r>
      <w:r w:rsidR="00015145" w:rsidRPr="00221149">
        <w:rPr>
          <w:rFonts w:ascii="Times New Roman" w:hAnsi="Times New Roman"/>
          <w:sz w:val="28"/>
          <w:szCs w:val="28"/>
        </w:rPr>
        <w:t>физиот</w:t>
      </w:r>
      <w:r w:rsidR="00103223">
        <w:rPr>
          <w:rFonts w:ascii="Times New Roman" w:hAnsi="Times New Roman"/>
          <w:sz w:val="28"/>
          <w:szCs w:val="28"/>
        </w:rPr>
        <w:t xml:space="preserve">ерапии, </w:t>
      </w:r>
      <w:r w:rsidR="0054213E">
        <w:rPr>
          <w:rFonts w:ascii="Times New Roman" w:hAnsi="Times New Roman"/>
          <w:sz w:val="28"/>
          <w:szCs w:val="28"/>
        </w:rPr>
        <w:t xml:space="preserve">зал </w:t>
      </w:r>
      <w:r w:rsidR="00103223">
        <w:rPr>
          <w:rFonts w:ascii="Times New Roman" w:hAnsi="Times New Roman"/>
          <w:sz w:val="28"/>
          <w:szCs w:val="28"/>
        </w:rPr>
        <w:t>лечебной физкультуры</w:t>
      </w:r>
      <w:r w:rsidR="00015145">
        <w:rPr>
          <w:rFonts w:ascii="Times New Roman" w:hAnsi="Times New Roman"/>
          <w:sz w:val="28"/>
          <w:szCs w:val="28"/>
        </w:rPr>
        <w:t xml:space="preserve">, </w:t>
      </w:r>
      <w:r w:rsidR="0054213E">
        <w:rPr>
          <w:rFonts w:ascii="Times New Roman" w:hAnsi="Times New Roman"/>
          <w:sz w:val="28"/>
          <w:szCs w:val="28"/>
        </w:rPr>
        <w:t xml:space="preserve">кабинеты гастроэнтеролога, эндокринолога,  </w:t>
      </w:r>
      <w:proofErr w:type="spellStart"/>
      <w:r w:rsidR="0054213E">
        <w:rPr>
          <w:rFonts w:ascii="Times New Roman" w:hAnsi="Times New Roman"/>
          <w:sz w:val="28"/>
          <w:szCs w:val="28"/>
        </w:rPr>
        <w:t>дерматовенеролога</w:t>
      </w:r>
      <w:proofErr w:type="spellEnd"/>
      <w:r w:rsidR="00015145">
        <w:rPr>
          <w:rFonts w:ascii="Times New Roman" w:hAnsi="Times New Roman"/>
          <w:sz w:val="28"/>
          <w:szCs w:val="28"/>
        </w:rPr>
        <w:t>, окулиста</w:t>
      </w:r>
      <w:r w:rsidR="001032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3223">
        <w:rPr>
          <w:rFonts w:ascii="Times New Roman" w:hAnsi="Times New Roman"/>
          <w:sz w:val="28"/>
          <w:szCs w:val="28"/>
        </w:rPr>
        <w:t>оториноларинголога</w:t>
      </w:r>
      <w:proofErr w:type="spellEnd"/>
      <w:r w:rsidR="00103223">
        <w:rPr>
          <w:rFonts w:ascii="Times New Roman" w:hAnsi="Times New Roman"/>
          <w:sz w:val="28"/>
          <w:szCs w:val="28"/>
        </w:rPr>
        <w:t xml:space="preserve"> </w:t>
      </w:r>
      <w:r w:rsidR="00015145">
        <w:rPr>
          <w:rFonts w:ascii="Times New Roman" w:hAnsi="Times New Roman"/>
          <w:sz w:val="28"/>
          <w:szCs w:val="28"/>
        </w:rPr>
        <w:t xml:space="preserve"> и  хирурга.</w:t>
      </w:r>
      <w:r>
        <w:rPr>
          <w:rFonts w:ascii="Times New Roman" w:hAnsi="Times New Roman"/>
          <w:sz w:val="28"/>
          <w:szCs w:val="28"/>
        </w:rPr>
        <w:t xml:space="preserve"> ЦМСР имеет право на проведение медицинских осмотров (предварительных, периодических, </w:t>
      </w:r>
      <w:proofErr w:type="spellStart"/>
      <w:r>
        <w:rPr>
          <w:rFonts w:ascii="Times New Roman" w:hAnsi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послерейсовых</w:t>
      </w:r>
      <w:proofErr w:type="spellEnd"/>
      <w:r w:rsidR="00993E8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993E86">
        <w:rPr>
          <w:rFonts w:ascii="Times New Roman" w:hAnsi="Times New Roman"/>
          <w:sz w:val="28"/>
          <w:szCs w:val="28"/>
        </w:rPr>
        <w:t>медицинских освидетельствований на наличие противопоказаний к управлению транспортным средством и владению оружием</w:t>
      </w:r>
      <w:r w:rsidR="0054213E">
        <w:rPr>
          <w:rFonts w:ascii="Times New Roman" w:hAnsi="Times New Roman"/>
          <w:sz w:val="28"/>
          <w:szCs w:val="28"/>
        </w:rPr>
        <w:t xml:space="preserve">. Центр имеет </w:t>
      </w:r>
      <w:r w:rsidR="0054213E">
        <w:rPr>
          <w:rFonts w:ascii="Times New Roman" w:hAnsi="Times New Roman"/>
          <w:sz w:val="28"/>
          <w:szCs w:val="28"/>
        </w:rPr>
        <w:lastRenderedPageBreak/>
        <w:t>лицензию на оказание специализированной медицинской помощи по диетологии</w:t>
      </w:r>
      <w:r w:rsidR="00572C08">
        <w:rPr>
          <w:rFonts w:ascii="Times New Roman" w:hAnsi="Times New Roman"/>
          <w:sz w:val="28"/>
          <w:szCs w:val="28"/>
        </w:rPr>
        <w:t>.</w:t>
      </w:r>
    </w:p>
    <w:p w:rsidR="00015145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22114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2114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Центр</w:t>
      </w:r>
      <w:r w:rsidRPr="00221149">
        <w:rPr>
          <w:rFonts w:ascii="Times New Roman" w:hAnsi="Times New Roman"/>
          <w:sz w:val="28"/>
          <w:szCs w:val="28"/>
        </w:rPr>
        <w:t xml:space="preserve"> направляются пациенты по завершении острого периода с последствиями заболеваний </w:t>
      </w:r>
      <w:proofErr w:type="spellStart"/>
      <w:r w:rsidRPr="00221149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 w:rsidRPr="00221149">
        <w:rPr>
          <w:rFonts w:ascii="Times New Roman" w:hAnsi="Times New Roman"/>
          <w:sz w:val="28"/>
          <w:szCs w:val="28"/>
        </w:rPr>
        <w:t xml:space="preserve"> системы (исключая острое нарушение мозгового кровообращения), эндокринной системы, органов дыхания, желудочно-кишечного тракта, мочеполовой системы, имеющие перспективы восстановления функций (реабилитационный потенциал), не имеющие противопоказаний для проведения отдельных методов реабилитации,</w:t>
      </w:r>
      <w:r>
        <w:rPr>
          <w:rFonts w:ascii="Times New Roman" w:hAnsi="Times New Roman"/>
          <w:sz w:val="28"/>
          <w:szCs w:val="28"/>
        </w:rPr>
        <w:t xml:space="preserve"> не</w:t>
      </w:r>
      <w:r w:rsidRPr="00221149">
        <w:rPr>
          <w:rFonts w:ascii="Times New Roman" w:hAnsi="Times New Roman"/>
          <w:sz w:val="28"/>
          <w:szCs w:val="28"/>
        </w:rPr>
        <w:t xml:space="preserve"> нуждающиеся в посторонней помощи для осуществления самообслуживания, перемещения и общения,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221149">
        <w:rPr>
          <w:rFonts w:ascii="Times New Roman" w:hAnsi="Times New Roman"/>
          <w:sz w:val="28"/>
          <w:szCs w:val="28"/>
        </w:rPr>
        <w:t>требующие круглосуточного медицинского наблюдения, применения интенсивных методов лечения</w:t>
      </w:r>
      <w:proofErr w:type="gramEnd"/>
      <w:r w:rsidRPr="00221149">
        <w:rPr>
          <w:rFonts w:ascii="Times New Roman" w:hAnsi="Times New Roman"/>
          <w:sz w:val="28"/>
          <w:szCs w:val="28"/>
        </w:rPr>
        <w:t xml:space="preserve"> и интенсивной реабилитации.</w:t>
      </w:r>
      <w:r>
        <w:rPr>
          <w:rFonts w:ascii="Times New Roman" w:hAnsi="Times New Roman"/>
          <w:sz w:val="28"/>
          <w:szCs w:val="28"/>
        </w:rPr>
        <w:t xml:space="preserve"> Также в стационар направляются сотрудники подразделений УФСИН, имеющие стойкие нарушения функции органов и систем организма в периоде клинико-лабораторной ремиссии, наблюдающиеся по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A52F64" w:rsidRPr="00A52F64">
        <w:rPr>
          <w:rFonts w:ascii="Times New Roman" w:hAnsi="Times New Roman"/>
          <w:sz w:val="28"/>
          <w:szCs w:val="28"/>
        </w:rPr>
        <w:t xml:space="preserve"> </w:t>
      </w:r>
      <w:r w:rsidR="00A52F64">
        <w:rPr>
          <w:rFonts w:ascii="Times New Roman" w:hAnsi="Times New Roman"/>
          <w:sz w:val="28"/>
          <w:szCs w:val="28"/>
          <w:lang w:val="en-US"/>
        </w:rPr>
        <w:t>II</w:t>
      </w:r>
      <w:r w:rsidRPr="00A439D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A52F64">
        <w:rPr>
          <w:rFonts w:ascii="Times New Roman" w:hAnsi="Times New Roman"/>
          <w:sz w:val="28"/>
          <w:szCs w:val="28"/>
        </w:rPr>
        <w:t xml:space="preserve"> (группам</w:t>
      </w:r>
      <w:r>
        <w:rPr>
          <w:rFonts w:ascii="Times New Roman" w:hAnsi="Times New Roman"/>
          <w:sz w:val="28"/>
          <w:szCs w:val="28"/>
        </w:rPr>
        <w:t xml:space="preserve"> диспанс</w:t>
      </w:r>
      <w:r w:rsidR="00A52F64">
        <w:rPr>
          <w:rFonts w:ascii="Times New Roman" w:hAnsi="Times New Roman"/>
          <w:sz w:val="28"/>
          <w:szCs w:val="28"/>
        </w:rPr>
        <w:t>ерного наблюдения), выставляемым</w:t>
      </w:r>
      <w:r>
        <w:rPr>
          <w:rFonts w:ascii="Times New Roman" w:hAnsi="Times New Roman"/>
          <w:sz w:val="28"/>
          <w:szCs w:val="28"/>
        </w:rPr>
        <w:t xml:space="preserve"> после проведения ежегодного периодического медицинского осмотра.</w:t>
      </w:r>
    </w:p>
    <w:p w:rsidR="00015145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сотрудников, нуждающихся в оздоровлении, передаются в каждое подразделение УФСИН для их направления в плановом порядке на оздоровление в ЦМСР.</w:t>
      </w:r>
    </w:p>
    <w:p w:rsidR="00015145" w:rsidRDefault="00D82BD9" w:rsidP="0001514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15145" w:rsidRPr="0022114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15145" w:rsidRPr="00221149">
        <w:rPr>
          <w:rFonts w:ascii="Times New Roman" w:hAnsi="Times New Roman"/>
          <w:sz w:val="28"/>
          <w:szCs w:val="28"/>
        </w:rPr>
        <w:t xml:space="preserve">Для обеспечения функций Центра в его структуре </w:t>
      </w:r>
      <w:r w:rsidR="00015145">
        <w:rPr>
          <w:rFonts w:ascii="Times New Roman" w:hAnsi="Times New Roman"/>
          <w:sz w:val="28"/>
          <w:szCs w:val="28"/>
        </w:rPr>
        <w:t>предусмо</w:t>
      </w:r>
      <w:r w:rsidR="00015145" w:rsidRPr="00221149">
        <w:rPr>
          <w:rFonts w:ascii="Times New Roman" w:hAnsi="Times New Roman"/>
          <w:sz w:val="28"/>
          <w:szCs w:val="28"/>
        </w:rPr>
        <w:t>тр</w:t>
      </w:r>
      <w:r w:rsidR="00015145">
        <w:rPr>
          <w:rFonts w:ascii="Times New Roman" w:hAnsi="Times New Roman"/>
          <w:sz w:val="28"/>
          <w:szCs w:val="28"/>
        </w:rPr>
        <w:t>ены:</w:t>
      </w:r>
      <w:proofErr w:type="gramEnd"/>
    </w:p>
    <w:p w:rsidR="00015145" w:rsidRPr="00D6694D" w:rsidRDefault="00015145" w:rsidP="00D6694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6694D">
        <w:rPr>
          <w:rFonts w:ascii="Times New Roman" w:hAnsi="Times New Roman"/>
          <w:i/>
          <w:sz w:val="28"/>
          <w:szCs w:val="28"/>
        </w:rPr>
        <w:t xml:space="preserve"> </w:t>
      </w:r>
      <w:r w:rsidR="0030430D">
        <w:rPr>
          <w:rFonts w:ascii="Times New Roman" w:hAnsi="Times New Roman"/>
          <w:sz w:val="28"/>
          <w:szCs w:val="28"/>
        </w:rPr>
        <w:t>-</w:t>
      </w:r>
      <w:r w:rsidRPr="00221149">
        <w:rPr>
          <w:rFonts w:ascii="Times New Roman" w:hAnsi="Times New Roman"/>
          <w:sz w:val="28"/>
          <w:szCs w:val="28"/>
        </w:rPr>
        <w:t xml:space="preserve"> регистратур</w:t>
      </w:r>
      <w:r>
        <w:rPr>
          <w:rFonts w:ascii="Times New Roman" w:hAnsi="Times New Roman"/>
          <w:sz w:val="28"/>
          <w:szCs w:val="28"/>
        </w:rPr>
        <w:t>а</w:t>
      </w:r>
      <w:r w:rsidRPr="00221149">
        <w:rPr>
          <w:rFonts w:ascii="Times New Roman" w:hAnsi="Times New Roman"/>
          <w:sz w:val="28"/>
          <w:szCs w:val="28"/>
        </w:rPr>
        <w:t>;</w:t>
      </w:r>
    </w:p>
    <w:p w:rsidR="0030430D" w:rsidRDefault="0030430D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5145" w:rsidRPr="00221149">
        <w:rPr>
          <w:rFonts w:ascii="Times New Roman" w:hAnsi="Times New Roman"/>
          <w:sz w:val="28"/>
          <w:szCs w:val="28"/>
        </w:rPr>
        <w:t>амбулаторно-поликлиническое отделение;</w:t>
      </w:r>
    </w:p>
    <w:p w:rsidR="0030430D" w:rsidRDefault="0030430D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5145" w:rsidRPr="00221149">
        <w:rPr>
          <w:rFonts w:ascii="Times New Roman" w:hAnsi="Times New Roman"/>
          <w:sz w:val="28"/>
          <w:szCs w:val="28"/>
        </w:rPr>
        <w:t>дневной стационар (палаты дневного пребывания пациентов);</w:t>
      </w:r>
    </w:p>
    <w:p w:rsidR="00015145" w:rsidRPr="00221149" w:rsidRDefault="0030430D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5145">
        <w:rPr>
          <w:rFonts w:ascii="Times New Roman" w:hAnsi="Times New Roman"/>
          <w:sz w:val="28"/>
          <w:szCs w:val="28"/>
        </w:rPr>
        <w:t>лечебные отделения (кабинеты):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кабинеты</w:t>
      </w:r>
      <w:r w:rsidRPr="00221149">
        <w:rPr>
          <w:rFonts w:ascii="Times New Roman" w:hAnsi="Times New Roman"/>
          <w:sz w:val="28"/>
          <w:szCs w:val="28"/>
        </w:rPr>
        <w:t xml:space="preserve"> лечебной физкультуры</w:t>
      </w:r>
      <w:r>
        <w:rPr>
          <w:rFonts w:ascii="Times New Roman" w:hAnsi="Times New Roman"/>
          <w:sz w:val="28"/>
          <w:szCs w:val="28"/>
        </w:rPr>
        <w:t>,</w:t>
      </w:r>
      <w:r w:rsidRPr="00221149">
        <w:rPr>
          <w:rFonts w:ascii="Times New Roman" w:hAnsi="Times New Roman"/>
          <w:sz w:val="28"/>
          <w:szCs w:val="28"/>
        </w:rPr>
        <w:t xml:space="preserve">  тренажерный зал</w:t>
      </w:r>
      <w:r>
        <w:rPr>
          <w:rFonts w:ascii="Times New Roman" w:hAnsi="Times New Roman"/>
          <w:sz w:val="28"/>
          <w:szCs w:val="28"/>
        </w:rPr>
        <w:t>,</w:t>
      </w:r>
      <w:r w:rsidRPr="00221149">
        <w:rPr>
          <w:rFonts w:ascii="Times New Roman" w:hAnsi="Times New Roman"/>
          <w:sz w:val="28"/>
          <w:szCs w:val="28"/>
        </w:rPr>
        <w:t xml:space="preserve">  зал для групповых</w:t>
      </w:r>
      <w:r>
        <w:rPr>
          <w:rFonts w:ascii="Times New Roman" w:hAnsi="Times New Roman"/>
          <w:sz w:val="28"/>
          <w:szCs w:val="28"/>
        </w:rPr>
        <w:t xml:space="preserve"> занятий лечебной физкультурой;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 xml:space="preserve">отделения </w:t>
      </w:r>
      <w:r>
        <w:rPr>
          <w:rFonts w:ascii="Times New Roman" w:hAnsi="Times New Roman"/>
          <w:sz w:val="28"/>
          <w:szCs w:val="28"/>
        </w:rPr>
        <w:t>(кабинеты) водолечения (бассейн</w:t>
      </w:r>
      <w:r w:rsidRPr="00221149">
        <w:rPr>
          <w:rFonts w:ascii="Times New Roman" w:hAnsi="Times New Roman"/>
          <w:sz w:val="28"/>
          <w:szCs w:val="28"/>
        </w:rPr>
        <w:t xml:space="preserve"> для лечебного плавания, для </w:t>
      </w:r>
      <w:proofErr w:type="spellStart"/>
      <w:r w:rsidRPr="00221149">
        <w:rPr>
          <w:rFonts w:ascii="Times New Roman" w:hAnsi="Times New Roman"/>
          <w:sz w:val="28"/>
          <w:szCs w:val="28"/>
        </w:rPr>
        <w:t>гидрокинезотерапии</w:t>
      </w:r>
      <w:proofErr w:type="spellEnd"/>
      <w:r w:rsidRPr="00221149">
        <w:rPr>
          <w:rFonts w:ascii="Times New Roman" w:hAnsi="Times New Roman"/>
          <w:sz w:val="28"/>
          <w:szCs w:val="28"/>
        </w:rPr>
        <w:t xml:space="preserve">, для </w:t>
      </w:r>
      <w:r>
        <w:rPr>
          <w:rFonts w:ascii="Times New Roman" w:hAnsi="Times New Roman"/>
          <w:sz w:val="28"/>
          <w:szCs w:val="28"/>
        </w:rPr>
        <w:t>занятий на подводных тренажерах</w:t>
      </w:r>
      <w:r w:rsidRPr="00221149">
        <w:rPr>
          <w:rFonts w:ascii="Times New Roman" w:hAnsi="Times New Roman"/>
          <w:sz w:val="28"/>
          <w:szCs w:val="28"/>
        </w:rPr>
        <w:t>);</w:t>
      </w:r>
    </w:p>
    <w:p w:rsidR="00015145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</w:t>
      </w:r>
      <w:r w:rsidRPr="00221149">
        <w:rPr>
          <w:rFonts w:ascii="Times New Roman" w:hAnsi="Times New Roman"/>
          <w:sz w:val="28"/>
          <w:szCs w:val="28"/>
        </w:rPr>
        <w:t xml:space="preserve"> (кабинеты) физиотерапии;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</w:t>
      </w:r>
      <w:proofErr w:type="spellStart"/>
      <w:r>
        <w:rPr>
          <w:rFonts w:ascii="Times New Roman" w:hAnsi="Times New Roman"/>
          <w:sz w:val="28"/>
          <w:szCs w:val="28"/>
        </w:rPr>
        <w:t>галотерапии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>процедурный кабинет;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кабинеты</w:t>
      </w:r>
      <w:r w:rsidRPr="00221149">
        <w:rPr>
          <w:rFonts w:ascii="Times New Roman" w:hAnsi="Times New Roman"/>
          <w:sz w:val="28"/>
          <w:szCs w:val="28"/>
        </w:rPr>
        <w:t xml:space="preserve"> массажа, в том числе аппаратного;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</w:t>
      </w:r>
      <w:r w:rsidRPr="002211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149">
        <w:rPr>
          <w:rFonts w:ascii="Times New Roman" w:hAnsi="Times New Roman"/>
          <w:sz w:val="28"/>
          <w:szCs w:val="28"/>
        </w:rPr>
        <w:t>фитотерапии</w:t>
      </w:r>
      <w:proofErr w:type="spellEnd"/>
      <w:r w:rsidRPr="00221149">
        <w:rPr>
          <w:rFonts w:ascii="Times New Roman" w:hAnsi="Times New Roman"/>
          <w:sz w:val="28"/>
          <w:szCs w:val="28"/>
        </w:rPr>
        <w:t>;</w:t>
      </w:r>
    </w:p>
    <w:p w:rsidR="00015145" w:rsidRPr="00221149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кабинеты </w:t>
      </w:r>
      <w:r w:rsidRPr="00221149">
        <w:rPr>
          <w:rFonts w:ascii="Times New Roman" w:hAnsi="Times New Roman"/>
          <w:sz w:val="28"/>
          <w:szCs w:val="28"/>
        </w:rPr>
        <w:t>функциональной диагностики;</w:t>
      </w:r>
    </w:p>
    <w:p w:rsidR="00015145" w:rsidRDefault="00015145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ы УЗ и </w:t>
      </w:r>
      <w:r w:rsidRPr="00221149">
        <w:rPr>
          <w:rFonts w:ascii="Times New Roman" w:hAnsi="Times New Roman"/>
          <w:sz w:val="28"/>
          <w:szCs w:val="28"/>
        </w:rPr>
        <w:t xml:space="preserve"> рентгеновской </w:t>
      </w:r>
      <w:r>
        <w:rPr>
          <w:rFonts w:ascii="Times New Roman" w:hAnsi="Times New Roman"/>
          <w:sz w:val="28"/>
          <w:szCs w:val="28"/>
        </w:rPr>
        <w:t>диагностики</w:t>
      </w:r>
      <w:r w:rsidRPr="00221149">
        <w:rPr>
          <w:rFonts w:ascii="Times New Roman" w:hAnsi="Times New Roman"/>
          <w:sz w:val="28"/>
          <w:szCs w:val="28"/>
        </w:rPr>
        <w:t xml:space="preserve">; </w:t>
      </w:r>
    </w:p>
    <w:p w:rsidR="00015145" w:rsidRPr="00A76A40" w:rsidRDefault="00572C08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эндоскопический кабинет;</w:t>
      </w:r>
    </w:p>
    <w:p w:rsidR="00A76A40" w:rsidRPr="00A76A40" w:rsidRDefault="00A76A40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терапевтической стоматологии;</w:t>
      </w:r>
    </w:p>
    <w:p w:rsidR="00572C08" w:rsidRDefault="00572C08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пищеблок для приготовления пищи с возможностью организации лечебного (диетического) питания и столовая для приема пищи.</w:t>
      </w:r>
    </w:p>
    <w:p w:rsidR="00572C08" w:rsidRPr="00221149" w:rsidRDefault="00572C08" w:rsidP="000151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15145" w:rsidRDefault="00015145" w:rsidP="000151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5145" w:rsidRDefault="00D82BD9" w:rsidP="00C44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A8293F">
        <w:rPr>
          <w:rFonts w:ascii="Times New Roman" w:hAnsi="Times New Roman"/>
          <w:sz w:val="28"/>
          <w:szCs w:val="28"/>
        </w:rPr>
        <w:t>.ЦМСР включен в реестр медицинских организаций, осуществляющих деятельность в сфере обязательного медицинского страхования Омской области, согласно п.96 Правил обязательного медицинского страхования, утвержденных приказом Министерства здравоохранения и социального развития РФ от 28.02.2011 г. № 158н, под номером 556004.</w:t>
      </w:r>
    </w:p>
    <w:p w:rsidR="005A2C14" w:rsidRPr="00C448AD" w:rsidRDefault="007F7FEA" w:rsidP="00C44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2BD9">
        <w:rPr>
          <w:rFonts w:ascii="Times New Roman" w:hAnsi="Times New Roman"/>
          <w:sz w:val="28"/>
          <w:szCs w:val="28"/>
        </w:rPr>
        <w:t>6</w:t>
      </w:r>
      <w:r w:rsidR="00C448AD">
        <w:rPr>
          <w:rFonts w:ascii="Times New Roman" w:hAnsi="Times New Roman"/>
          <w:sz w:val="28"/>
          <w:szCs w:val="28"/>
        </w:rPr>
        <w:t>.</w:t>
      </w:r>
      <w:r w:rsidR="00E2789C" w:rsidRPr="00C448AD">
        <w:rPr>
          <w:rFonts w:ascii="Times New Roman" w:hAnsi="Times New Roman"/>
          <w:sz w:val="28"/>
          <w:szCs w:val="28"/>
        </w:rPr>
        <w:t xml:space="preserve">Структура и штатное расписание </w:t>
      </w:r>
      <w:r w:rsidR="00017D63" w:rsidRPr="00C448AD">
        <w:rPr>
          <w:rFonts w:ascii="Times New Roman" w:hAnsi="Times New Roman"/>
          <w:sz w:val="28"/>
          <w:szCs w:val="28"/>
        </w:rPr>
        <w:t>Центра</w:t>
      </w:r>
      <w:r w:rsidR="00E2789C" w:rsidRPr="00C448AD">
        <w:rPr>
          <w:rFonts w:ascii="Times New Roman" w:hAnsi="Times New Roman"/>
          <w:sz w:val="28"/>
          <w:szCs w:val="28"/>
        </w:rPr>
        <w:t xml:space="preserve"> утверждаются приказом </w:t>
      </w:r>
      <w:r w:rsidR="002825A8" w:rsidRPr="00C448AD">
        <w:rPr>
          <w:rFonts w:ascii="Times New Roman" w:hAnsi="Times New Roman"/>
          <w:sz w:val="28"/>
          <w:szCs w:val="28"/>
        </w:rPr>
        <w:t xml:space="preserve"> </w:t>
      </w:r>
      <w:r w:rsidR="00017D63" w:rsidRPr="00C448AD">
        <w:rPr>
          <w:rFonts w:ascii="Times New Roman" w:hAnsi="Times New Roman"/>
          <w:sz w:val="28"/>
          <w:szCs w:val="28"/>
        </w:rPr>
        <w:t>руководителя</w:t>
      </w:r>
      <w:r w:rsidR="00E2789C" w:rsidRPr="00C448AD">
        <w:rPr>
          <w:rFonts w:ascii="Times New Roman" w:hAnsi="Times New Roman"/>
          <w:sz w:val="28"/>
          <w:szCs w:val="28"/>
        </w:rPr>
        <w:t xml:space="preserve"> ФСИН России.</w:t>
      </w:r>
    </w:p>
    <w:p w:rsidR="005A2C14" w:rsidRPr="00C448AD" w:rsidRDefault="00C448AD" w:rsidP="00C44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935C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5A2C14" w:rsidRPr="00C448AD">
        <w:rPr>
          <w:rFonts w:ascii="Times New Roman" w:hAnsi="Times New Roman"/>
          <w:sz w:val="28"/>
          <w:szCs w:val="28"/>
        </w:rPr>
        <w:t>Руководств</w:t>
      </w:r>
      <w:r w:rsidR="005935C1">
        <w:rPr>
          <w:rFonts w:ascii="Times New Roman" w:hAnsi="Times New Roman"/>
          <w:sz w:val="28"/>
          <w:szCs w:val="28"/>
        </w:rPr>
        <w:t>о ЦМСР  осуществляет начальник Ц</w:t>
      </w:r>
      <w:r w:rsidR="005A2C14" w:rsidRPr="00C448AD">
        <w:rPr>
          <w:rFonts w:ascii="Times New Roman" w:hAnsi="Times New Roman"/>
          <w:sz w:val="28"/>
          <w:szCs w:val="28"/>
        </w:rPr>
        <w:t>ентра, он же является заместителем начальника медико-санитарной части.</w:t>
      </w:r>
    </w:p>
    <w:p w:rsidR="005A2C14" w:rsidRDefault="00C448AD" w:rsidP="00C44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935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5A2C14" w:rsidRPr="00C448AD">
        <w:rPr>
          <w:rFonts w:ascii="Times New Roman" w:hAnsi="Times New Roman"/>
          <w:sz w:val="28"/>
          <w:szCs w:val="28"/>
        </w:rPr>
        <w:t xml:space="preserve">Начальник ЦМСР назначается на должность и </w:t>
      </w:r>
      <w:r w:rsidR="0058499E">
        <w:rPr>
          <w:rFonts w:ascii="Times New Roman" w:hAnsi="Times New Roman"/>
          <w:sz w:val="28"/>
          <w:szCs w:val="28"/>
        </w:rPr>
        <w:t xml:space="preserve">освобождается </w:t>
      </w:r>
      <w:r w:rsidR="005A2C14" w:rsidRPr="00C448AD">
        <w:rPr>
          <w:rFonts w:ascii="Times New Roman" w:hAnsi="Times New Roman"/>
          <w:sz w:val="28"/>
          <w:szCs w:val="28"/>
        </w:rPr>
        <w:t>от  неё  приказом начальника ФКУЗ МСЧ-55 ФСИН России.</w:t>
      </w:r>
    </w:p>
    <w:p w:rsidR="00F94630" w:rsidRPr="00B249C4" w:rsidRDefault="00F94630" w:rsidP="00F946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138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F94630">
        <w:rPr>
          <w:rFonts w:ascii="Times New Roman" w:hAnsi="Times New Roman"/>
          <w:sz w:val="28"/>
          <w:szCs w:val="28"/>
        </w:rPr>
        <w:t xml:space="preserve"> </w:t>
      </w:r>
      <w:r w:rsidR="008979F4">
        <w:rPr>
          <w:rFonts w:ascii="Times New Roman" w:hAnsi="Times New Roman"/>
          <w:sz w:val="28"/>
          <w:szCs w:val="28"/>
        </w:rPr>
        <w:t>Начальник ЦМСР</w:t>
      </w:r>
      <w:r w:rsidRPr="00B249C4">
        <w:rPr>
          <w:rFonts w:ascii="Times New Roman" w:hAnsi="Times New Roman"/>
          <w:sz w:val="28"/>
          <w:szCs w:val="28"/>
        </w:rPr>
        <w:t xml:space="preserve">: </w:t>
      </w:r>
    </w:p>
    <w:p w:rsidR="00F94630" w:rsidRPr="00B249C4" w:rsidRDefault="00F94630" w:rsidP="00F94630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подчиняется начальнику ФКУЗ МСЧ-55 ФСИН России;</w:t>
      </w:r>
    </w:p>
    <w:p w:rsidR="00F94630" w:rsidRPr="00B249C4" w:rsidRDefault="00F94630" w:rsidP="00F94630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</w:t>
      </w:r>
      <w:r w:rsidR="008979F4">
        <w:rPr>
          <w:rFonts w:ascii="Times New Roman" w:hAnsi="Times New Roman"/>
          <w:sz w:val="28"/>
          <w:szCs w:val="28"/>
        </w:rPr>
        <w:t xml:space="preserve"> </w:t>
      </w:r>
      <w:r w:rsidRPr="00B249C4">
        <w:rPr>
          <w:rFonts w:ascii="Times New Roman" w:hAnsi="Times New Roman"/>
          <w:sz w:val="28"/>
          <w:szCs w:val="28"/>
        </w:rPr>
        <w:t>осуществляет общее руководство деятельностью ЦМСР и распределяет функциональные обязанности между начальниками структурных  подразделений;</w:t>
      </w:r>
    </w:p>
    <w:p w:rsidR="00F94630" w:rsidRPr="00B249C4" w:rsidRDefault="00F94630" w:rsidP="00F94630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несет персональную ответственность за надлежащее выполнение возложенных на ЦМСР задач и функций, обеспечивает организацию исполнения законодательства Российской Федерации по вопросам деятельности учреждения;</w:t>
      </w:r>
    </w:p>
    <w:p w:rsidR="00F94630" w:rsidRPr="00B249C4" w:rsidRDefault="00F94630" w:rsidP="00F94630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распределяет обязанности между работниками  учреждения, утверждает их должностные инструкции, устанавливает обязательные для исполнения правила внутреннего распорядка;</w:t>
      </w:r>
    </w:p>
    <w:p w:rsidR="00F94630" w:rsidRPr="008979F4" w:rsidRDefault="00F94630" w:rsidP="00C448AD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 xml:space="preserve">- осуществляет другие полномочия, предусмотренные законодательством Российской Федерации и иными нормативными правовыми актами. </w:t>
      </w:r>
    </w:p>
    <w:p w:rsidR="0017611A" w:rsidRPr="007C138C" w:rsidRDefault="00C448AD" w:rsidP="00C44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13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8979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789C" w:rsidRPr="00C448AD">
        <w:rPr>
          <w:rFonts w:ascii="Times New Roman" w:hAnsi="Times New Roman"/>
          <w:sz w:val="28"/>
          <w:szCs w:val="28"/>
        </w:rPr>
        <w:t xml:space="preserve">Правовую основу деятельности </w:t>
      </w:r>
      <w:r w:rsidR="0017611A" w:rsidRPr="00C448AD">
        <w:rPr>
          <w:rFonts w:ascii="Times New Roman" w:hAnsi="Times New Roman"/>
          <w:sz w:val="28"/>
          <w:szCs w:val="28"/>
        </w:rPr>
        <w:t>ЦМСР</w:t>
      </w:r>
      <w:r w:rsidR="00E2789C" w:rsidRPr="00C448AD">
        <w:rPr>
          <w:rFonts w:ascii="Times New Roman" w:hAnsi="Times New Roman"/>
          <w:sz w:val="28"/>
          <w:szCs w:val="28"/>
        </w:rPr>
        <w:t xml:space="preserve"> составляют Конституция Российской Федерации, федеральные конституционные законы, акты Президента Российской Федерации и Правительства Российской Федерации,</w:t>
      </w:r>
      <w:r w:rsidR="001E1015" w:rsidRPr="00C448AD">
        <w:rPr>
          <w:rFonts w:ascii="Times New Roman" w:hAnsi="Times New Roman"/>
          <w:sz w:val="28"/>
          <w:szCs w:val="28"/>
        </w:rPr>
        <w:t xml:space="preserve"> Постановление</w:t>
      </w:r>
      <w:r w:rsidR="0017611A" w:rsidRPr="00C44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44E5" w:rsidRPr="00C44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Правительства РФ от 31.12.2004 г № 911 «О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семей»,</w:t>
      </w:r>
      <w:r w:rsidR="0022149C" w:rsidRPr="00C44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7611A" w:rsidRPr="00C44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="0017611A" w:rsidRPr="00C448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нормативные правовые акты Министерства юстиции Российской Федерации, </w:t>
      </w:r>
      <w:r w:rsidR="007844E5" w:rsidRPr="00C448AD">
        <w:rPr>
          <w:rFonts w:ascii="Times New Roman" w:hAnsi="Times New Roman"/>
          <w:color w:val="000000"/>
          <w:sz w:val="28"/>
          <w:szCs w:val="28"/>
          <w:lang w:eastAsia="ru-RU"/>
        </w:rPr>
        <w:t>приказ МВД РФ от</w:t>
      </w:r>
      <w:proofErr w:type="gramEnd"/>
      <w:r w:rsidR="007844E5" w:rsidRPr="00C44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08.11.2006 г. № 895 «Об утверждении медицинского обслуживания и санаторно-курортного лечения сотрудников в учреждениях системы МВД России</w:t>
      </w:r>
      <w:r w:rsidR="008F2D4F" w:rsidRPr="00C44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 w:rsidR="005935C1">
        <w:rPr>
          <w:rFonts w:ascii="Times New Roman" w:hAnsi="Times New Roman"/>
          <w:sz w:val="28"/>
          <w:szCs w:val="28"/>
        </w:rPr>
        <w:t>приказ</w:t>
      </w:r>
      <w:r w:rsidR="005935C1" w:rsidRPr="005935C1">
        <w:rPr>
          <w:rFonts w:ascii="Times New Roman" w:hAnsi="Times New Roman"/>
          <w:sz w:val="28"/>
          <w:szCs w:val="28"/>
        </w:rPr>
        <w:t xml:space="preserve"> Минздрава РФ от 29.12.2012 N 1705н "</w:t>
      </w:r>
      <w:r w:rsidR="005935C1">
        <w:rPr>
          <w:rFonts w:ascii="Times New Roman" w:hAnsi="Times New Roman"/>
          <w:sz w:val="28"/>
          <w:szCs w:val="28"/>
        </w:rPr>
        <w:t>О порядке организации медицинской реабилитации»,</w:t>
      </w:r>
      <w:r w:rsidR="0006773E">
        <w:rPr>
          <w:rFonts w:ascii="Times New Roman" w:hAnsi="Times New Roman"/>
          <w:sz w:val="28"/>
          <w:szCs w:val="28"/>
        </w:rPr>
        <w:t xml:space="preserve"> </w:t>
      </w:r>
      <w:r w:rsidR="0017611A" w:rsidRPr="00C448AD">
        <w:rPr>
          <w:rFonts w:ascii="Times New Roman" w:hAnsi="Times New Roman"/>
          <w:color w:val="000000"/>
          <w:sz w:val="28"/>
          <w:szCs w:val="28"/>
          <w:lang w:eastAsia="ru-RU"/>
        </w:rPr>
        <w:t>ведомственные нормативные документы; приказы</w:t>
      </w:r>
      <w:r w:rsidR="0017611A" w:rsidRPr="00C448AD">
        <w:rPr>
          <w:rFonts w:ascii="Times New Roman" w:hAnsi="Times New Roman"/>
          <w:sz w:val="28"/>
          <w:szCs w:val="28"/>
        </w:rPr>
        <w:t xml:space="preserve"> и распоряжения Министерства здравоохранения РФ, ФСС РФ, ТФ ОМС и настоящее Положение.</w:t>
      </w:r>
    </w:p>
    <w:p w:rsidR="00861BF2" w:rsidRDefault="00C448AD" w:rsidP="00C44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138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259B8">
        <w:rPr>
          <w:rFonts w:ascii="Times New Roman" w:hAnsi="Times New Roman"/>
          <w:sz w:val="28"/>
          <w:szCs w:val="28"/>
        </w:rPr>
        <w:t xml:space="preserve"> </w:t>
      </w:r>
      <w:r w:rsidRPr="00C448AD">
        <w:rPr>
          <w:rFonts w:ascii="Times New Roman" w:hAnsi="Times New Roman"/>
          <w:sz w:val="28"/>
          <w:szCs w:val="28"/>
        </w:rPr>
        <w:t>Центр несет ответственность в установленном порядке за выполнение возложенных на него задач.</w:t>
      </w:r>
      <w:r w:rsidRPr="00C448AD">
        <w:rPr>
          <w:rFonts w:ascii="Times New Roman" w:hAnsi="Times New Roman"/>
          <w:sz w:val="28"/>
          <w:szCs w:val="28"/>
        </w:rPr>
        <w:tab/>
      </w:r>
    </w:p>
    <w:p w:rsidR="00861BF2" w:rsidRPr="00B249C4" w:rsidRDefault="00861BF2" w:rsidP="00C448AD">
      <w:pPr>
        <w:jc w:val="center"/>
        <w:rPr>
          <w:rFonts w:ascii="Times New Roman" w:hAnsi="Times New Roman"/>
          <w:b/>
          <w:sz w:val="28"/>
          <w:szCs w:val="28"/>
        </w:rPr>
      </w:pPr>
      <w:r w:rsidRPr="00B249C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249C4">
        <w:rPr>
          <w:rFonts w:ascii="Times New Roman" w:hAnsi="Times New Roman"/>
          <w:b/>
          <w:sz w:val="28"/>
          <w:szCs w:val="28"/>
        </w:rPr>
        <w:t>.</w:t>
      </w:r>
      <w:r w:rsidR="00D259B8">
        <w:rPr>
          <w:rFonts w:ascii="Times New Roman" w:hAnsi="Times New Roman"/>
          <w:b/>
          <w:sz w:val="28"/>
          <w:szCs w:val="28"/>
        </w:rPr>
        <w:t xml:space="preserve"> </w:t>
      </w:r>
      <w:r w:rsidR="00C448AD">
        <w:rPr>
          <w:rFonts w:ascii="Times New Roman" w:hAnsi="Times New Roman"/>
          <w:b/>
          <w:sz w:val="28"/>
          <w:szCs w:val="28"/>
        </w:rPr>
        <w:t>Задачи ЦМСР.</w:t>
      </w:r>
    </w:p>
    <w:p w:rsidR="00861BF2" w:rsidRPr="00B249C4" w:rsidRDefault="00861BF2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 xml:space="preserve">2.1. </w:t>
      </w:r>
      <w:r w:rsidR="00936401" w:rsidRPr="00B249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8AD">
        <w:rPr>
          <w:rFonts w:ascii="Times New Roman" w:hAnsi="Times New Roman"/>
          <w:sz w:val="28"/>
          <w:szCs w:val="28"/>
        </w:rPr>
        <w:t>О</w:t>
      </w:r>
      <w:r w:rsidRPr="00B249C4">
        <w:rPr>
          <w:rFonts w:ascii="Times New Roman" w:hAnsi="Times New Roman"/>
          <w:sz w:val="28"/>
          <w:szCs w:val="28"/>
        </w:rPr>
        <w:t>казание доврачебной амбулаторно-поликлинической</w:t>
      </w:r>
      <w:r w:rsidR="007C138C">
        <w:rPr>
          <w:rFonts w:ascii="Times New Roman" w:hAnsi="Times New Roman"/>
          <w:sz w:val="28"/>
          <w:szCs w:val="28"/>
        </w:rPr>
        <w:t xml:space="preserve"> помощи, медицинской помощи в условиях дневного стационара</w:t>
      </w:r>
      <w:r w:rsidRPr="00B249C4">
        <w:rPr>
          <w:rFonts w:ascii="Times New Roman" w:hAnsi="Times New Roman"/>
          <w:sz w:val="28"/>
          <w:szCs w:val="28"/>
        </w:rPr>
        <w:t xml:space="preserve"> и прочих видов квалифицированной и специализированной медицинской помощи </w:t>
      </w:r>
      <w:r w:rsidR="00936401" w:rsidRPr="00B249C4">
        <w:rPr>
          <w:rFonts w:ascii="Times New Roman" w:hAnsi="Times New Roman"/>
          <w:sz w:val="28"/>
          <w:szCs w:val="28"/>
        </w:rPr>
        <w:t xml:space="preserve">аттестованным и вольнонаемным </w:t>
      </w:r>
      <w:r w:rsidRPr="00B249C4">
        <w:rPr>
          <w:rFonts w:ascii="Times New Roman" w:hAnsi="Times New Roman"/>
          <w:sz w:val="28"/>
          <w:szCs w:val="28"/>
        </w:rPr>
        <w:t>сотрудникам УФСИН России по Омской области, пенсионерам из числа сотрудников УФСИН России по Омской области, членам их семей</w:t>
      </w:r>
      <w:r w:rsidR="00936401" w:rsidRPr="00B249C4">
        <w:rPr>
          <w:rFonts w:ascii="Times New Roman" w:hAnsi="Times New Roman"/>
          <w:sz w:val="28"/>
          <w:szCs w:val="28"/>
        </w:rPr>
        <w:t>, другим лицам, имеющим право на медицинское обслуживание в медицинских учреждениях УФСИН России по Омской области;</w:t>
      </w:r>
      <w:proofErr w:type="gramEnd"/>
    </w:p>
    <w:p w:rsidR="00936401" w:rsidRPr="00B249C4" w:rsidRDefault="00C448AD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936401" w:rsidRPr="00B249C4">
        <w:rPr>
          <w:rFonts w:ascii="Times New Roman" w:hAnsi="Times New Roman"/>
          <w:sz w:val="28"/>
          <w:szCs w:val="28"/>
        </w:rPr>
        <w:t xml:space="preserve"> организация и проведение комплекса профилактических мероприятий реабилитационного и восстановительного лечения среди лиц, указанных в</w:t>
      </w:r>
      <w:r w:rsidR="00900AF1" w:rsidRPr="00B249C4">
        <w:rPr>
          <w:rFonts w:ascii="Times New Roman" w:hAnsi="Times New Roman"/>
          <w:sz w:val="28"/>
          <w:szCs w:val="28"/>
        </w:rPr>
        <w:t xml:space="preserve"> предыдущем абзаце </w:t>
      </w:r>
      <w:r w:rsidR="00936401" w:rsidRPr="00B249C4">
        <w:rPr>
          <w:rFonts w:ascii="Times New Roman" w:hAnsi="Times New Roman"/>
          <w:sz w:val="28"/>
          <w:szCs w:val="28"/>
        </w:rPr>
        <w:t>настоящего Положения, направленных на снижение заболеваемости, инвалидности, смертности;</w:t>
      </w:r>
    </w:p>
    <w:p w:rsidR="00936401" w:rsidRPr="00B249C4" w:rsidRDefault="00C448AD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936401" w:rsidRPr="00B249C4">
        <w:rPr>
          <w:rFonts w:ascii="Times New Roman" w:hAnsi="Times New Roman"/>
          <w:sz w:val="28"/>
          <w:szCs w:val="28"/>
        </w:rPr>
        <w:t>организация медицинского обеспечения личного состава УФСИН России по Омской области при возникновении чрезвычайных ситуаций</w:t>
      </w:r>
      <w:r w:rsidR="007C76E2" w:rsidRPr="00B249C4">
        <w:rPr>
          <w:rFonts w:ascii="Times New Roman" w:hAnsi="Times New Roman"/>
          <w:sz w:val="28"/>
          <w:szCs w:val="28"/>
        </w:rPr>
        <w:t>, проведении плановых и внеплановых мероприятий УФСИН России по Омской области (стрельбы, спортивные и другие мероприятия);</w:t>
      </w:r>
    </w:p>
    <w:p w:rsidR="00936401" w:rsidRPr="00B249C4" w:rsidRDefault="00D259B8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7C76E2" w:rsidRPr="00B249C4">
        <w:rPr>
          <w:rFonts w:ascii="Times New Roman" w:hAnsi="Times New Roman"/>
          <w:sz w:val="28"/>
          <w:szCs w:val="28"/>
        </w:rPr>
        <w:t xml:space="preserve"> проведение военно-врачебной экспертизы в целях </w:t>
      </w:r>
      <w:proofErr w:type="gramStart"/>
      <w:r w:rsidR="007C76E2" w:rsidRPr="00B249C4">
        <w:rPr>
          <w:rFonts w:ascii="Times New Roman" w:hAnsi="Times New Roman"/>
          <w:sz w:val="28"/>
          <w:szCs w:val="28"/>
        </w:rPr>
        <w:t xml:space="preserve">определения категории </w:t>
      </w:r>
      <w:r w:rsidR="008979F4">
        <w:rPr>
          <w:rFonts w:ascii="Times New Roman" w:hAnsi="Times New Roman"/>
          <w:sz w:val="28"/>
          <w:szCs w:val="28"/>
        </w:rPr>
        <w:t xml:space="preserve"> </w:t>
      </w:r>
      <w:r w:rsidR="007C76E2" w:rsidRPr="00B249C4">
        <w:rPr>
          <w:rFonts w:ascii="Times New Roman" w:hAnsi="Times New Roman"/>
          <w:sz w:val="28"/>
          <w:szCs w:val="28"/>
        </w:rPr>
        <w:t xml:space="preserve">годности </w:t>
      </w:r>
      <w:r w:rsidR="008979F4">
        <w:rPr>
          <w:rFonts w:ascii="Times New Roman" w:hAnsi="Times New Roman"/>
          <w:sz w:val="28"/>
          <w:szCs w:val="28"/>
        </w:rPr>
        <w:t xml:space="preserve"> </w:t>
      </w:r>
      <w:r w:rsidR="007C76E2" w:rsidRPr="00B249C4">
        <w:rPr>
          <w:rFonts w:ascii="Times New Roman" w:hAnsi="Times New Roman"/>
          <w:sz w:val="28"/>
          <w:szCs w:val="28"/>
        </w:rPr>
        <w:t>граждан Российской Федерации</w:t>
      </w:r>
      <w:proofErr w:type="gramEnd"/>
      <w:r w:rsidR="007C76E2" w:rsidRPr="00B249C4">
        <w:rPr>
          <w:rFonts w:ascii="Times New Roman" w:hAnsi="Times New Roman"/>
          <w:sz w:val="28"/>
          <w:szCs w:val="28"/>
        </w:rPr>
        <w:t xml:space="preserve"> к службе в учреждениях и органах уголовно-исполнительной системы, а также в целях определения причинной связи полученных увечий (ранений, травм, контузий), заболеваний с прохождением ими службы в уголовно-исполнительной системе;</w:t>
      </w:r>
    </w:p>
    <w:p w:rsidR="007C76E2" w:rsidRPr="00B249C4" w:rsidRDefault="00D259B8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7C76E2" w:rsidRPr="00B249C4">
        <w:rPr>
          <w:rFonts w:ascii="Times New Roman" w:hAnsi="Times New Roman"/>
          <w:sz w:val="28"/>
          <w:szCs w:val="28"/>
        </w:rPr>
        <w:t xml:space="preserve"> изучение и анализ заболеваемости среди личного состава УФСИН России по Омской области;</w:t>
      </w:r>
    </w:p>
    <w:p w:rsidR="007C76E2" w:rsidRPr="00B249C4" w:rsidRDefault="00D259B8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</w:t>
      </w:r>
      <w:r w:rsidR="007C76E2" w:rsidRPr="00B249C4">
        <w:rPr>
          <w:rFonts w:ascii="Times New Roman" w:hAnsi="Times New Roman"/>
          <w:sz w:val="28"/>
          <w:szCs w:val="28"/>
        </w:rPr>
        <w:t xml:space="preserve"> организация работы по отбору лиц, нуждающихся в санаторно-курортном лечении.</w:t>
      </w:r>
    </w:p>
    <w:p w:rsidR="00900AF1" w:rsidRPr="00B249C4" w:rsidRDefault="000040D1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900AF1" w:rsidRPr="00B249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00AF1" w:rsidRPr="00B249C4">
        <w:rPr>
          <w:rFonts w:ascii="Times New Roman" w:hAnsi="Times New Roman"/>
          <w:sz w:val="28"/>
          <w:szCs w:val="28"/>
        </w:rPr>
        <w:t xml:space="preserve">Основной вид деятельности </w:t>
      </w:r>
      <w:r w:rsidR="00B41045" w:rsidRPr="00B249C4">
        <w:rPr>
          <w:rFonts w:ascii="Times New Roman" w:hAnsi="Times New Roman"/>
          <w:sz w:val="28"/>
          <w:szCs w:val="28"/>
        </w:rPr>
        <w:t>Центра</w:t>
      </w:r>
      <w:r w:rsidR="00900AF1" w:rsidRPr="00B249C4">
        <w:rPr>
          <w:rFonts w:ascii="Times New Roman" w:hAnsi="Times New Roman"/>
          <w:sz w:val="28"/>
          <w:szCs w:val="28"/>
        </w:rPr>
        <w:t xml:space="preserve"> –</w:t>
      </w:r>
      <w:r w:rsidR="002739C3">
        <w:rPr>
          <w:rFonts w:ascii="Times New Roman" w:hAnsi="Times New Roman"/>
          <w:sz w:val="28"/>
          <w:szCs w:val="28"/>
        </w:rPr>
        <w:t xml:space="preserve"> медицинская</w:t>
      </w:r>
      <w:r w:rsidR="00900AF1" w:rsidRPr="00B249C4">
        <w:rPr>
          <w:rFonts w:ascii="Times New Roman" w:hAnsi="Times New Roman"/>
          <w:sz w:val="28"/>
          <w:szCs w:val="28"/>
        </w:rPr>
        <w:t xml:space="preserve"> деятельн</w:t>
      </w:r>
      <w:r w:rsidR="002739C3">
        <w:rPr>
          <w:rFonts w:ascii="Times New Roman" w:hAnsi="Times New Roman"/>
          <w:sz w:val="28"/>
          <w:szCs w:val="28"/>
        </w:rPr>
        <w:t xml:space="preserve">ость  </w:t>
      </w:r>
      <w:r w:rsidR="00900AF1" w:rsidRPr="00B249C4">
        <w:rPr>
          <w:rFonts w:ascii="Times New Roman" w:hAnsi="Times New Roman"/>
          <w:sz w:val="28"/>
          <w:szCs w:val="28"/>
        </w:rPr>
        <w:t>по видам работ (услуг) в соответствии с лицензией</w:t>
      </w:r>
      <w:r w:rsidR="004F7492" w:rsidRPr="00B249C4">
        <w:rPr>
          <w:rFonts w:ascii="Times New Roman" w:hAnsi="Times New Roman"/>
          <w:sz w:val="28"/>
          <w:szCs w:val="28"/>
        </w:rPr>
        <w:t>.</w:t>
      </w:r>
    </w:p>
    <w:p w:rsidR="004F7492" w:rsidRPr="00B249C4" w:rsidRDefault="000040D1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="004F7492" w:rsidRPr="00B249C4">
        <w:rPr>
          <w:rFonts w:ascii="Times New Roman" w:hAnsi="Times New Roman"/>
          <w:sz w:val="28"/>
          <w:szCs w:val="28"/>
        </w:rPr>
        <w:t xml:space="preserve">Иные виды деятельности </w:t>
      </w:r>
      <w:r>
        <w:rPr>
          <w:rFonts w:ascii="Times New Roman" w:hAnsi="Times New Roman"/>
          <w:sz w:val="28"/>
          <w:szCs w:val="28"/>
        </w:rPr>
        <w:t>Цента</w:t>
      </w:r>
      <w:r w:rsidR="004F7492" w:rsidRPr="00B249C4">
        <w:rPr>
          <w:rFonts w:ascii="Times New Roman" w:hAnsi="Times New Roman"/>
          <w:sz w:val="28"/>
          <w:szCs w:val="28"/>
        </w:rPr>
        <w:t xml:space="preserve">, не являющиеся основными: </w:t>
      </w:r>
    </w:p>
    <w:p w:rsidR="0006773E" w:rsidRDefault="004F7492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доврачебная и амбулаторно-поликлиническая помощь</w:t>
      </w:r>
      <w:r w:rsidR="0006773E">
        <w:rPr>
          <w:rFonts w:ascii="Times New Roman" w:hAnsi="Times New Roman"/>
          <w:sz w:val="28"/>
          <w:szCs w:val="28"/>
        </w:rPr>
        <w:t>,</w:t>
      </w:r>
      <w:r w:rsidRPr="00B249C4">
        <w:rPr>
          <w:rFonts w:ascii="Times New Roman" w:hAnsi="Times New Roman"/>
          <w:sz w:val="28"/>
          <w:szCs w:val="28"/>
        </w:rPr>
        <w:t xml:space="preserve"> </w:t>
      </w:r>
    </w:p>
    <w:p w:rsidR="004F7492" w:rsidRPr="00B249C4" w:rsidRDefault="004F7492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фармацевтическая деятельность в соответствии с перечнем работ и услуг на основании выданной лицензии;</w:t>
      </w:r>
    </w:p>
    <w:p w:rsidR="004F7492" w:rsidRDefault="004F7492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деятельность среднего медицинского персонала;</w:t>
      </w:r>
    </w:p>
    <w:p w:rsidR="00572C08" w:rsidRPr="00B249C4" w:rsidRDefault="00572C08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лечебного питания </w:t>
      </w:r>
      <w:r w:rsidR="00857796">
        <w:rPr>
          <w:rFonts w:ascii="Times New Roman" w:hAnsi="Times New Roman"/>
          <w:sz w:val="28"/>
          <w:szCs w:val="28"/>
        </w:rPr>
        <w:t>на основании приказа МЗ РФ от 05.08.2003 № 330 и Постановления Правительства РФ № 946 от 29.12.2007;</w:t>
      </w:r>
    </w:p>
    <w:p w:rsidR="004F7492" w:rsidRPr="00B249C4" w:rsidRDefault="004F7492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деятельность физкультурно-оздоровительного характера;</w:t>
      </w:r>
    </w:p>
    <w:p w:rsidR="004F7492" w:rsidRPr="00B249C4" w:rsidRDefault="004F7492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прочая деятельность по охране здоровья</w:t>
      </w:r>
      <w:r w:rsidR="007F3426" w:rsidRPr="00B249C4">
        <w:rPr>
          <w:rFonts w:ascii="Times New Roman" w:hAnsi="Times New Roman"/>
          <w:sz w:val="28"/>
          <w:szCs w:val="28"/>
        </w:rPr>
        <w:t>;</w:t>
      </w:r>
    </w:p>
    <w:p w:rsidR="00753A1B" w:rsidRPr="00B249C4" w:rsidRDefault="00857796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A1B" w:rsidRPr="00B249C4">
        <w:rPr>
          <w:rFonts w:ascii="Times New Roman" w:hAnsi="Times New Roman"/>
          <w:sz w:val="28"/>
          <w:szCs w:val="28"/>
        </w:rPr>
        <w:t>продажа путевок на проведение лечебно-</w:t>
      </w:r>
      <w:r w:rsidR="00D1085C" w:rsidRPr="00B249C4">
        <w:rPr>
          <w:rFonts w:ascii="Times New Roman" w:hAnsi="Times New Roman"/>
          <w:sz w:val="28"/>
          <w:szCs w:val="28"/>
        </w:rPr>
        <w:t>восстановительных и профилактических мероприятий в условиях учреждения сторонним организациям и гражданам;</w:t>
      </w:r>
    </w:p>
    <w:p w:rsidR="002739C3" w:rsidRDefault="00D1085C" w:rsidP="00B249C4">
      <w:pPr>
        <w:jc w:val="both"/>
        <w:rPr>
          <w:rFonts w:ascii="Times New Roman" w:hAnsi="Times New Roman"/>
          <w:sz w:val="28"/>
          <w:szCs w:val="28"/>
        </w:rPr>
      </w:pPr>
      <w:r w:rsidRPr="00B249C4">
        <w:rPr>
          <w:rFonts w:ascii="Times New Roman" w:hAnsi="Times New Roman"/>
          <w:sz w:val="28"/>
          <w:szCs w:val="28"/>
        </w:rPr>
        <w:t>- деятельность по договорам обязательного и добровольного медицинского страхования</w:t>
      </w:r>
      <w:r w:rsidR="002739C3">
        <w:rPr>
          <w:rFonts w:ascii="Times New Roman" w:hAnsi="Times New Roman"/>
          <w:sz w:val="28"/>
          <w:szCs w:val="28"/>
        </w:rPr>
        <w:t>.</w:t>
      </w:r>
    </w:p>
    <w:p w:rsidR="00603211" w:rsidRDefault="000040D1" w:rsidP="00230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2.9.</w:t>
      </w:r>
      <w:r w:rsidR="0058214E" w:rsidRPr="00B24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Сотрудники  </w:t>
      </w:r>
      <w:r w:rsidR="0058214E" w:rsidRPr="00B249C4">
        <w:rPr>
          <w:rFonts w:ascii="Times New Roman" w:hAnsi="Times New Roman"/>
          <w:bCs/>
          <w:sz w:val="28"/>
          <w:szCs w:val="28"/>
          <w:lang w:eastAsia="ru-RU"/>
        </w:rPr>
        <w:t xml:space="preserve">ЦМСР  </w:t>
      </w:r>
      <w:r w:rsidR="0058214E" w:rsidRPr="00B249C4">
        <w:rPr>
          <w:rFonts w:ascii="Times New Roman" w:hAnsi="Times New Roman"/>
          <w:color w:val="000000"/>
          <w:sz w:val="28"/>
          <w:szCs w:val="28"/>
          <w:lang w:eastAsia="ru-RU"/>
        </w:rPr>
        <w:t>несут ответственность за нарушение действующего законодательства, норм профессиональной этики, разглашение профессиональной тайны.</w:t>
      </w:r>
    </w:p>
    <w:p w:rsidR="002307C6" w:rsidRPr="002307C6" w:rsidRDefault="002307C6" w:rsidP="00230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14E" w:rsidRDefault="00D254D2" w:rsidP="00B249C4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2.10.</w:t>
      </w:r>
      <w:r w:rsidR="0058214E" w:rsidRPr="00B24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Сотрудники Центра могут выполнять только те служебные задачи и функции, которые не противоречат их специализации.</w:t>
      </w:r>
    </w:p>
    <w:p w:rsidR="00B25307" w:rsidRPr="00B25307" w:rsidRDefault="00BF12A3" w:rsidP="00B2530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5307">
        <w:rPr>
          <w:b/>
          <w:sz w:val="28"/>
          <w:szCs w:val="28"/>
          <w:lang w:val="en-US" w:eastAsia="ru-RU"/>
        </w:rPr>
        <w:t>III</w:t>
      </w:r>
      <w:r w:rsidRPr="00B25307">
        <w:rPr>
          <w:b/>
          <w:sz w:val="28"/>
          <w:szCs w:val="28"/>
          <w:lang w:eastAsia="ru-RU"/>
        </w:rPr>
        <w:t xml:space="preserve">. </w:t>
      </w:r>
      <w:r w:rsidRPr="00B25307">
        <w:rPr>
          <w:rFonts w:ascii="Times New Roman" w:hAnsi="Times New Roman"/>
          <w:b/>
          <w:sz w:val="28"/>
          <w:szCs w:val="28"/>
          <w:lang w:eastAsia="ru-RU"/>
        </w:rPr>
        <w:t>Порядок прикрепления на медицинское</w:t>
      </w:r>
    </w:p>
    <w:p w:rsidR="00BF12A3" w:rsidRDefault="00B25307" w:rsidP="00B2530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5307">
        <w:rPr>
          <w:rFonts w:ascii="Times New Roman" w:hAnsi="Times New Roman"/>
          <w:b/>
          <w:sz w:val="28"/>
          <w:szCs w:val="28"/>
          <w:lang w:eastAsia="ru-RU"/>
        </w:rPr>
        <w:t xml:space="preserve">амбулаторное </w:t>
      </w:r>
      <w:r w:rsidR="00BF12A3" w:rsidRPr="00B25307">
        <w:rPr>
          <w:rFonts w:ascii="Times New Roman" w:hAnsi="Times New Roman"/>
          <w:b/>
          <w:sz w:val="28"/>
          <w:szCs w:val="28"/>
          <w:lang w:eastAsia="ru-RU"/>
        </w:rPr>
        <w:t>обслуживание к ЦМСР.</w:t>
      </w:r>
    </w:p>
    <w:p w:rsidR="00B25307" w:rsidRPr="00B25307" w:rsidRDefault="00B25307" w:rsidP="00B2530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5D56" w:rsidRDefault="00A523CC" w:rsidP="00BF12A3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3.1.Прикрепление на </w:t>
      </w:r>
      <w:r w:rsidR="00B253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амбулаторное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медицинское обслуживание</w:t>
      </w:r>
      <w:r w:rsidR="00D442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ЦМСР осуществляется в соответствии с лицензи</w:t>
      </w:r>
      <w:r w:rsidR="00645D56">
        <w:rPr>
          <w:rFonts w:ascii="Times New Roman" w:hAnsi="Times New Roman"/>
          <w:color w:val="000000"/>
          <w:sz w:val="28"/>
          <w:szCs w:val="28"/>
          <w:lang w:eastAsia="ru-RU"/>
        </w:rPr>
        <w:t>ей на медицинскую деятельность и в соответствии с законодательными и иными нормативными правовыми актами</w:t>
      </w:r>
      <w:r w:rsidR="00E130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РФ. </w:t>
      </w:r>
    </w:p>
    <w:p w:rsidR="00645D56" w:rsidRDefault="00645D56" w:rsidP="00BF12A3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3.2.</w:t>
      </w:r>
      <w:r w:rsidR="00E1301E">
        <w:rPr>
          <w:rFonts w:ascii="Times New Roman" w:hAnsi="Times New Roman"/>
          <w:color w:val="000000"/>
          <w:sz w:val="28"/>
          <w:szCs w:val="28"/>
          <w:lang w:eastAsia="ru-RU"/>
        </w:rPr>
        <w:t>Амбулаторно-поликлиническое обслуживание при острых заболеваниях осуществляется врачами-специалистами ЦМСР по обращению.</w:t>
      </w:r>
      <w:r w:rsidR="00725E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25E1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Обслуживание на дому осуществляется медицинским учреждением по месту постоянного прикрепления.</w:t>
      </w:r>
    </w:p>
    <w:p w:rsidR="00725E13" w:rsidRDefault="00725E13" w:rsidP="00BF12A3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3.3.Экспертиза временной нетрудоспособности проводится в установленном порядке. </w:t>
      </w:r>
      <w:r w:rsidR="00892964">
        <w:rPr>
          <w:rFonts w:ascii="Times New Roman" w:hAnsi="Times New Roman"/>
          <w:color w:val="000000"/>
          <w:sz w:val="28"/>
          <w:szCs w:val="28"/>
          <w:lang w:eastAsia="ru-RU"/>
        </w:rPr>
        <w:t>Документы, удостоверяющие временную нетрудоспособность лиц, прикрепленных на медицинское обслуживание к поликлинике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29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МСЧ МВД, подлежат 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месту постоянного прикрепления</w:t>
      </w:r>
      <w:r w:rsidR="0089296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2964">
        <w:rPr>
          <w:rFonts w:ascii="Times New Roman" w:hAnsi="Times New Roman"/>
          <w:color w:val="000000"/>
          <w:sz w:val="28"/>
          <w:szCs w:val="28"/>
          <w:lang w:eastAsia="ru-RU"/>
        </w:rPr>
        <w:t>Медицинское обслуживание гражданских служащих, имеющих полисы ОМС, осуществляется в рамках обязательного медицинского страхования.</w:t>
      </w:r>
    </w:p>
    <w:p w:rsidR="00EB4BB4" w:rsidRPr="00BF12A3" w:rsidRDefault="00EB4BB4" w:rsidP="00BF12A3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3.4.Лица</w:t>
      </w:r>
      <w:r w:rsidR="002307C6">
        <w:rPr>
          <w:rFonts w:ascii="Times New Roman" w:hAnsi="Times New Roman"/>
          <w:color w:val="000000"/>
          <w:sz w:val="28"/>
          <w:szCs w:val="28"/>
          <w:lang w:eastAsia="ru-RU"/>
        </w:rPr>
        <w:t>м, уволенным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службы в УФ</w:t>
      </w:r>
      <w:r w:rsidR="002307C6">
        <w:rPr>
          <w:rFonts w:ascii="Times New Roman" w:hAnsi="Times New Roman"/>
          <w:color w:val="000000"/>
          <w:sz w:val="28"/>
          <w:szCs w:val="28"/>
          <w:lang w:eastAsia="ru-RU"/>
        </w:rPr>
        <w:t>СИН с правом на пенсию и имеющим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выслугу 20 лет и более, </w:t>
      </w:r>
      <w:r w:rsidR="002307C6">
        <w:rPr>
          <w:rFonts w:ascii="Times New Roman" w:hAnsi="Times New Roman"/>
          <w:color w:val="000000"/>
          <w:sz w:val="28"/>
          <w:szCs w:val="28"/>
          <w:lang w:eastAsia="ru-RU"/>
        </w:rPr>
        <w:t>медицинский осмотр проводится</w:t>
      </w:r>
      <w:r w:rsidR="000610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целью отбора на профилактическое лечение в ЦМСР</w:t>
      </w:r>
      <w:r w:rsidR="002307C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F12A3" w:rsidRPr="00BF12A3" w:rsidRDefault="00BF12A3" w:rsidP="00BF12A3">
      <w:pPr>
        <w:jc w:val="center"/>
        <w:rPr>
          <w:rFonts w:ascii="Times New Roman" w:hAnsi="Times New Roman"/>
          <w:sz w:val="28"/>
          <w:szCs w:val="28"/>
        </w:rPr>
      </w:pPr>
    </w:p>
    <w:p w:rsidR="00E05518" w:rsidRDefault="00BF12A3" w:rsidP="00D254D2">
      <w:pPr>
        <w:widowControl w:val="0"/>
        <w:tabs>
          <w:tab w:val="left" w:pos="397"/>
          <w:tab w:val="right" w:pos="9921"/>
        </w:tabs>
        <w:autoSpaceDE w:val="0"/>
        <w:autoSpaceDN w:val="0"/>
        <w:adjustRightInd w:val="0"/>
        <w:spacing w:before="113" w:after="0" w:line="240" w:lineRule="auto"/>
        <w:ind w:left="397" w:hanging="39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="00D254D2" w:rsidRPr="00D254D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E05518" w:rsidRPr="00B249C4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функции</w:t>
      </w:r>
      <w:r w:rsidR="00D254D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ЦМСР.</w:t>
      </w:r>
    </w:p>
    <w:p w:rsidR="00F94630" w:rsidRPr="00B249C4" w:rsidRDefault="00F94630" w:rsidP="00D254D2">
      <w:pPr>
        <w:widowControl w:val="0"/>
        <w:tabs>
          <w:tab w:val="left" w:pos="397"/>
          <w:tab w:val="right" w:pos="9921"/>
        </w:tabs>
        <w:autoSpaceDE w:val="0"/>
        <w:autoSpaceDN w:val="0"/>
        <w:adjustRightInd w:val="0"/>
        <w:spacing w:before="113" w:after="0" w:line="240" w:lineRule="auto"/>
        <w:ind w:left="397" w:hanging="39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843BB" w:rsidRPr="00B249C4" w:rsidRDefault="008979F4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06773E">
        <w:rPr>
          <w:rFonts w:ascii="Times New Roman" w:hAnsi="Times New Roman"/>
          <w:sz w:val="28"/>
          <w:szCs w:val="28"/>
        </w:rPr>
        <w:t xml:space="preserve"> П</w:t>
      </w:r>
      <w:r w:rsidR="004843BB" w:rsidRPr="00B249C4">
        <w:rPr>
          <w:rFonts w:ascii="Times New Roman" w:hAnsi="Times New Roman"/>
          <w:sz w:val="28"/>
          <w:szCs w:val="28"/>
        </w:rPr>
        <w:t>роведение профилактических осмотров</w:t>
      </w:r>
      <w:r w:rsidR="00AA3265" w:rsidRPr="00B249C4">
        <w:rPr>
          <w:rFonts w:ascii="Times New Roman" w:hAnsi="Times New Roman"/>
          <w:sz w:val="28"/>
          <w:szCs w:val="28"/>
        </w:rPr>
        <w:t xml:space="preserve"> пенсионеров УФСИН</w:t>
      </w:r>
      <w:r w:rsidR="005E0796" w:rsidRPr="00B249C4">
        <w:rPr>
          <w:rFonts w:ascii="Times New Roman" w:hAnsi="Times New Roman"/>
          <w:sz w:val="28"/>
          <w:szCs w:val="28"/>
        </w:rPr>
        <w:t xml:space="preserve"> по Омской области</w:t>
      </w:r>
      <w:r w:rsidR="00D254D2">
        <w:rPr>
          <w:rFonts w:ascii="Times New Roman" w:hAnsi="Times New Roman"/>
          <w:sz w:val="28"/>
          <w:szCs w:val="28"/>
        </w:rPr>
        <w:t xml:space="preserve">, по результатам которых проводится отбор ветеранов на курсовое оздоровление, </w:t>
      </w:r>
      <w:r w:rsidR="00647FDD">
        <w:rPr>
          <w:rFonts w:ascii="Times New Roman" w:hAnsi="Times New Roman"/>
          <w:sz w:val="28"/>
          <w:szCs w:val="28"/>
        </w:rPr>
        <w:t>при отсутствии противопоказаний.</w:t>
      </w:r>
    </w:p>
    <w:p w:rsidR="005E0796" w:rsidRPr="00B249C4" w:rsidRDefault="008979F4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647FDD">
        <w:rPr>
          <w:rFonts w:ascii="Times New Roman" w:hAnsi="Times New Roman"/>
          <w:sz w:val="28"/>
          <w:szCs w:val="28"/>
        </w:rPr>
        <w:t>О</w:t>
      </w:r>
      <w:r w:rsidR="005E0796" w:rsidRPr="00B249C4">
        <w:rPr>
          <w:rFonts w:ascii="Times New Roman" w:hAnsi="Times New Roman"/>
          <w:sz w:val="28"/>
          <w:szCs w:val="28"/>
        </w:rPr>
        <w:t xml:space="preserve">казание первой и неотложной медицинской </w:t>
      </w:r>
      <w:proofErr w:type="gramStart"/>
      <w:r w:rsidR="005E0796" w:rsidRPr="00B249C4">
        <w:rPr>
          <w:rFonts w:ascii="Times New Roman" w:hAnsi="Times New Roman"/>
          <w:sz w:val="28"/>
          <w:szCs w:val="28"/>
        </w:rPr>
        <w:t>помощи</w:t>
      </w:r>
      <w:proofErr w:type="gramEnd"/>
      <w:r w:rsidR="005E0796" w:rsidRPr="00B249C4">
        <w:rPr>
          <w:rFonts w:ascii="Times New Roman" w:hAnsi="Times New Roman"/>
          <w:sz w:val="28"/>
          <w:szCs w:val="28"/>
        </w:rPr>
        <w:t xml:space="preserve"> больным при острых заболеваниях, травмах, </w:t>
      </w:r>
      <w:r w:rsidR="00647FDD">
        <w:rPr>
          <w:rFonts w:ascii="Times New Roman" w:hAnsi="Times New Roman"/>
          <w:sz w:val="28"/>
          <w:szCs w:val="28"/>
        </w:rPr>
        <w:t>и других несчастных случаях.</w:t>
      </w:r>
    </w:p>
    <w:p w:rsidR="005E0796" w:rsidRDefault="008979F4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647FDD">
        <w:rPr>
          <w:rFonts w:ascii="Times New Roman" w:hAnsi="Times New Roman"/>
          <w:sz w:val="28"/>
          <w:szCs w:val="28"/>
        </w:rPr>
        <w:t xml:space="preserve"> В</w:t>
      </w:r>
      <w:r w:rsidR="005E0796" w:rsidRPr="00B249C4">
        <w:rPr>
          <w:rFonts w:ascii="Times New Roman" w:hAnsi="Times New Roman"/>
          <w:sz w:val="28"/>
          <w:szCs w:val="28"/>
        </w:rPr>
        <w:t>ыдачу рекомендаций по рациональному трудоустройству пациентов, а также проведение отбора лиц, нуждающихс</w:t>
      </w:r>
      <w:r w:rsidR="00647FDD">
        <w:rPr>
          <w:rFonts w:ascii="Times New Roman" w:hAnsi="Times New Roman"/>
          <w:sz w:val="28"/>
          <w:szCs w:val="28"/>
        </w:rPr>
        <w:t>я в санаторно-курортном лечении.</w:t>
      </w:r>
    </w:p>
    <w:p w:rsidR="00D254D2" w:rsidRPr="00B249C4" w:rsidRDefault="008979F4" w:rsidP="00D254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47FDD">
        <w:rPr>
          <w:rFonts w:ascii="Times New Roman" w:hAnsi="Times New Roman"/>
          <w:sz w:val="28"/>
          <w:szCs w:val="28"/>
        </w:rPr>
        <w:t>М</w:t>
      </w:r>
      <w:r w:rsidR="00D254D2" w:rsidRPr="00B249C4">
        <w:rPr>
          <w:rFonts w:ascii="Times New Roman" w:hAnsi="Times New Roman"/>
          <w:sz w:val="28"/>
          <w:szCs w:val="28"/>
        </w:rPr>
        <w:t>едицинское освидетельствование</w:t>
      </w:r>
      <w:r w:rsidR="00647FDD">
        <w:rPr>
          <w:rFonts w:ascii="Times New Roman" w:hAnsi="Times New Roman"/>
          <w:sz w:val="28"/>
          <w:szCs w:val="28"/>
        </w:rPr>
        <w:t xml:space="preserve"> водителей транспортных средств и кандидатов для получения лицензии на приобретение оружия.</w:t>
      </w:r>
    </w:p>
    <w:p w:rsidR="005E0796" w:rsidRPr="00B249C4" w:rsidRDefault="008979F4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647FDD">
        <w:rPr>
          <w:rFonts w:ascii="Times New Roman" w:hAnsi="Times New Roman"/>
          <w:sz w:val="28"/>
          <w:szCs w:val="28"/>
        </w:rPr>
        <w:t xml:space="preserve"> П</w:t>
      </w:r>
      <w:r w:rsidR="005E0796" w:rsidRPr="00B249C4">
        <w:rPr>
          <w:rFonts w:ascii="Times New Roman" w:hAnsi="Times New Roman"/>
          <w:sz w:val="28"/>
          <w:szCs w:val="28"/>
        </w:rPr>
        <w:t>роведение психологического обследования и консультирования, а также психоло</w:t>
      </w:r>
      <w:r w:rsidR="00647FDD">
        <w:rPr>
          <w:rFonts w:ascii="Times New Roman" w:hAnsi="Times New Roman"/>
          <w:sz w:val="28"/>
          <w:szCs w:val="28"/>
        </w:rPr>
        <w:t>гической консультации пациентов.</w:t>
      </w:r>
    </w:p>
    <w:p w:rsidR="005E0796" w:rsidRPr="00B249C4" w:rsidRDefault="008979F4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647FDD">
        <w:rPr>
          <w:rFonts w:ascii="Times New Roman" w:hAnsi="Times New Roman"/>
          <w:sz w:val="28"/>
          <w:szCs w:val="28"/>
        </w:rPr>
        <w:t>П</w:t>
      </w:r>
      <w:r w:rsidR="005E0796" w:rsidRPr="00B249C4">
        <w:rPr>
          <w:rFonts w:ascii="Times New Roman" w:hAnsi="Times New Roman"/>
          <w:sz w:val="28"/>
          <w:szCs w:val="28"/>
        </w:rPr>
        <w:t>роведение анализа потребности в стационарной, амбулаторно-поликлинической помощи и санаторно-курортном лечении и внесение на основании полученных результатов предложений  начальнику</w:t>
      </w:r>
      <w:r w:rsidR="00152E9A" w:rsidRPr="00B249C4">
        <w:rPr>
          <w:rFonts w:ascii="Times New Roman" w:hAnsi="Times New Roman"/>
          <w:sz w:val="28"/>
          <w:szCs w:val="28"/>
        </w:rPr>
        <w:t xml:space="preserve"> ФКУЗ МСЧ</w:t>
      </w:r>
      <w:r w:rsidR="00907A6E">
        <w:rPr>
          <w:rFonts w:ascii="Times New Roman" w:hAnsi="Times New Roman"/>
          <w:sz w:val="28"/>
          <w:szCs w:val="28"/>
        </w:rPr>
        <w:t xml:space="preserve"> </w:t>
      </w:r>
      <w:r w:rsidR="0058499E">
        <w:rPr>
          <w:rFonts w:ascii="Times New Roman" w:hAnsi="Times New Roman"/>
          <w:sz w:val="28"/>
          <w:szCs w:val="28"/>
        </w:rPr>
        <w:t>-</w:t>
      </w:r>
      <w:r w:rsidR="00907A6E">
        <w:rPr>
          <w:rFonts w:ascii="Times New Roman" w:hAnsi="Times New Roman"/>
          <w:sz w:val="28"/>
          <w:szCs w:val="28"/>
        </w:rPr>
        <w:t xml:space="preserve"> </w:t>
      </w:r>
      <w:r w:rsidR="00152E9A" w:rsidRPr="00B249C4">
        <w:rPr>
          <w:rFonts w:ascii="Times New Roman" w:hAnsi="Times New Roman"/>
          <w:sz w:val="28"/>
          <w:szCs w:val="28"/>
        </w:rPr>
        <w:t>55 ФСИН России по улуч</w:t>
      </w:r>
      <w:r w:rsidR="00647FDD">
        <w:rPr>
          <w:rFonts w:ascii="Times New Roman" w:hAnsi="Times New Roman"/>
          <w:sz w:val="28"/>
          <w:szCs w:val="28"/>
        </w:rPr>
        <w:t>шению медицинского обслуживания.</w:t>
      </w:r>
    </w:p>
    <w:p w:rsidR="0006773E" w:rsidRPr="0096087A" w:rsidRDefault="008979F4" w:rsidP="000677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647FDD">
        <w:rPr>
          <w:rFonts w:ascii="Times New Roman" w:hAnsi="Times New Roman"/>
          <w:sz w:val="28"/>
          <w:szCs w:val="28"/>
        </w:rPr>
        <w:t>П</w:t>
      </w:r>
      <w:r w:rsidR="00152E9A" w:rsidRPr="00B249C4">
        <w:rPr>
          <w:rFonts w:ascii="Times New Roman" w:hAnsi="Times New Roman"/>
          <w:sz w:val="28"/>
          <w:szCs w:val="28"/>
        </w:rPr>
        <w:t>роведение экспертизы времен</w:t>
      </w:r>
      <w:r w:rsidR="0006773E">
        <w:rPr>
          <w:rFonts w:ascii="Times New Roman" w:hAnsi="Times New Roman"/>
          <w:sz w:val="28"/>
          <w:szCs w:val="28"/>
        </w:rPr>
        <w:t xml:space="preserve">ной нетрудоспособности больных. </w:t>
      </w:r>
      <w:r w:rsidR="0006773E" w:rsidRPr="0096087A">
        <w:rPr>
          <w:rFonts w:ascii="Times New Roman" w:hAnsi="Times New Roman"/>
          <w:sz w:val="28"/>
          <w:szCs w:val="28"/>
        </w:rPr>
        <w:t xml:space="preserve">Документы, удостоверяющие временную нетрудоспособность лиц, прикрепленных на медицинское обслуживание к </w:t>
      </w:r>
      <w:r w:rsidR="0006773E">
        <w:rPr>
          <w:rFonts w:ascii="Times New Roman" w:hAnsi="Times New Roman"/>
          <w:sz w:val="28"/>
          <w:szCs w:val="28"/>
        </w:rPr>
        <w:t>поликлинике МВД России по Омской области,</w:t>
      </w:r>
      <w:r w:rsidR="0006773E" w:rsidRPr="0096087A">
        <w:rPr>
          <w:rFonts w:ascii="Times New Roman" w:hAnsi="Times New Roman"/>
          <w:sz w:val="28"/>
          <w:szCs w:val="28"/>
        </w:rPr>
        <w:t xml:space="preserve"> выданные </w:t>
      </w:r>
      <w:r w:rsidR="0006773E">
        <w:rPr>
          <w:rFonts w:ascii="Times New Roman" w:hAnsi="Times New Roman"/>
          <w:sz w:val="28"/>
          <w:szCs w:val="28"/>
        </w:rPr>
        <w:t xml:space="preserve">врачами-специалистами ЦМСР, </w:t>
      </w:r>
      <w:r w:rsidR="0006773E" w:rsidRPr="0096087A">
        <w:rPr>
          <w:rFonts w:ascii="Times New Roman" w:hAnsi="Times New Roman"/>
          <w:sz w:val="28"/>
          <w:szCs w:val="28"/>
        </w:rPr>
        <w:t xml:space="preserve">подлежат </w:t>
      </w:r>
      <w:r w:rsidR="0006773E" w:rsidRPr="0096087A">
        <w:rPr>
          <w:rFonts w:ascii="Times New Roman" w:hAnsi="Times New Roman"/>
          <w:sz w:val="28"/>
          <w:szCs w:val="28"/>
        </w:rPr>
        <w:lastRenderedPageBreak/>
        <w:t xml:space="preserve">регистрации в </w:t>
      </w:r>
      <w:r w:rsidR="004A280E">
        <w:rPr>
          <w:rFonts w:ascii="Times New Roman" w:hAnsi="Times New Roman"/>
          <w:sz w:val="28"/>
          <w:szCs w:val="28"/>
        </w:rPr>
        <w:t xml:space="preserve">поликлинике МВД </w:t>
      </w:r>
      <w:r w:rsidR="0006773E" w:rsidRPr="0096087A">
        <w:rPr>
          <w:rFonts w:ascii="Times New Roman" w:hAnsi="Times New Roman"/>
          <w:sz w:val="28"/>
          <w:szCs w:val="28"/>
        </w:rPr>
        <w:t xml:space="preserve"> по месту прикрепления указанных </w:t>
      </w:r>
      <w:r w:rsidR="00647FDD">
        <w:rPr>
          <w:rFonts w:ascii="Times New Roman" w:hAnsi="Times New Roman"/>
          <w:sz w:val="28"/>
          <w:szCs w:val="28"/>
        </w:rPr>
        <w:t>лиц на медицинское обслуживание.</w:t>
      </w:r>
    </w:p>
    <w:p w:rsidR="00D254D2" w:rsidRDefault="00D254D2" w:rsidP="00B249C4">
      <w:pPr>
        <w:jc w:val="both"/>
        <w:rPr>
          <w:rFonts w:ascii="Times New Roman" w:hAnsi="Times New Roman"/>
          <w:sz w:val="28"/>
          <w:szCs w:val="28"/>
        </w:rPr>
      </w:pPr>
    </w:p>
    <w:p w:rsidR="00152E9A" w:rsidRDefault="008979F4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="00647FDD">
        <w:rPr>
          <w:rFonts w:ascii="Times New Roman" w:hAnsi="Times New Roman"/>
          <w:sz w:val="28"/>
          <w:szCs w:val="28"/>
        </w:rPr>
        <w:t>Р</w:t>
      </w:r>
      <w:r w:rsidR="00152E9A" w:rsidRPr="00B249C4">
        <w:rPr>
          <w:rFonts w:ascii="Times New Roman" w:hAnsi="Times New Roman"/>
          <w:sz w:val="28"/>
          <w:szCs w:val="28"/>
        </w:rPr>
        <w:t>еабилитационное и восстановительное лечение на основании индивидуальной программы реабилитации (ИПР) больного с применением соврем</w:t>
      </w:r>
      <w:r w:rsidR="00647FDD">
        <w:rPr>
          <w:rFonts w:ascii="Times New Roman" w:hAnsi="Times New Roman"/>
          <w:sz w:val="28"/>
          <w:szCs w:val="28"/>
        </w:rPr>
        <w:t>енных средств и методов лечения.</w:t>
      </w:r>
    </w:p>
    <w:p w:rsidR="004A280E" w:rsidRPr="00B249C4" w:rsidRDefault="004A280E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ЦМСР осуществляет н</w:t>
      </w:r>
      <w:r w:rsidRPr="0096087A">
        <w:rPr>
          <w:rFonts w:ascii="Times New Roman" w:hAnsi="Times New Roman"/>
          <w:sz w:val="28"/>
          <w:szCs w:val="28"/>
        </w:rPr>
        <w:t xml:space="preserve">аправление сотрудников </w:t>
      </w:r>
      <w:r>
        <w:rPr>
          <w:rFonts w:ascii="Times New Roman" w:hAnsi="Times New Roman"/>
          <w:sz w:val="28"/>
          <w:szCs w:val="28"/>
        </w:rPr>
        <w:t>УФСИН России по Омской области</w:t>
      </w:r>
      <w:r w:rsidRPr="0096087A">
        <w:rPr>
          <w:rFonts w:ascii="Times New Roman" w:hAnsi="Times New Roman"/>
          <w:sz w:val="28"/>
          <w:szCs w:val="28"/>
        </w:rPr>
        <w:t xml:space="preserve"> </w:t>
      </w:r>
      <w:r w:rsidR="00DB0B96">
        <w:rPr>
          <w:rFonts w:ascii="Times New Roman" w:hAnsi="Times New Roman"/>
          <w:sz w:val="28"/>
          <w:szCs w:val="28"/>
        </w:rPr>
        <w:t xml:space="preserve">по предварительно заключенным контрактам </w:t>
      </w:r>
      <w:r w:rsidRPr="0096087A">
        <w:rPr>
          <w:rFonts w:ascii="Times New Roman" w:hAnsi="Times New Roman"/>
          <w:sz w:val="28"/>
          <w:szCs w:val="28"/>
        </w:rPr>
        <w:t>в специализированные медицинские учре</w:t>
      </w:r>
      <w:r>
        <w:rPr>
          <w:rFonts w:ascii="Times New Roman" w:hAnsi="Times New Roman"/>
          <w:sz w:val="28"/>
          <w:szCs w:val="28"/>
        </w:rPr>
        <w:t xml:space="preserve">ждения </w:t>
      </w:r>
      <w:r w:rsidRPr="0096087A">
        <w:rPr>
          <w:rFonts w:ascii="Times New Roman" w:hAnsi="Times New Roman"/>
          <w:sz w:val="28"/>
          <w:szCs w:val="28"/>
        </w:rPr>
        <w:t xml:space="preserve">здравоохранения </w:t>
      </w:r>
      <w:r w:rsidR="00647FDD">
        <w:rPr>
          <w:rFonts w:ascii="Times New Roman" w:hAnsi="Times New Roman"/>
          <w:sz w:val="28"/>
          <w:szCs w:val="28"/>
        </w:rPr>
        <w:t xml:space="preserve">регионального и </w:t>
      </w:r>
      <w:r w:rsidRPr="0096087A">
        <w:rPr>
          <w:rFonts w:ascii="Times New Roman" w:hAnsi="Times New Roman"/>
          <w:sz w:val="28"/>
          <w:szCs w:val="28"/>
        </w:rPr>
        <w:t xml:space="preserve">федерального подчинения для </w:t>
      </w:r>
      <w:r>
        <w:rPr>
          <w:rFonts w:ascii="Times New Roman" w:hAnsi="Times New Roman"/>
          <w:sz w:val="28"/>
          <w:szCs w:val="28"/>
        </w:rPr>
        <w:t xml:space="preserve">обследования и </w:t>
      </w:r>
      <w:r w:rsidRPr="0096087A">
        <w:rPr>
          <w:rFonts w:ascii="Times New Roman" w:hAnsi="Times New Roman"/>
          <w:sz w:val="28"/>
          <w:szCs w:val="28"/>
        </w:rPr>
        <w:t xml:space="preserve">оказания </w:t>
      </w:r>
      <w:r>
        <w:rPr>
          <w:rFonts w:ascii="Times New Roman" w:hAnsi="Times New Roman"/>
          <w:sz w:val="28"/>
          <w:szCs w:val="28"/>
        </w:rPr>
        <w:t>специализированной медицинской помощи за счет перечисляемых средств ФСИН России</w:t>
      </w:r>
      <w:r w:rsidR="00DB0B9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DB0B96">
        <w:rPr>
          <w:rFonts w:ascii="Times New Roman" w:hAnsi="Times New Roman"/>
          <w:sz w:val="28"/>
          <w:szCs w:val="28"/>
        </w:rPr>
        <w:t>В</w:t>
      </w:r>
      <w:r w:rsidRPr="0096087A">
        <w:rPr>
          <w:rFonts w:ascii="Times New Roman" w:hAnsi="Times New Roman"/>
          <w:sz w:val="28"/>
          <w:szCs w:val="28"/>
        </w:rPr>
        <w:t>ысоко</w:t>
      </w:r>
      <w:r w:rsidR="00DB0B96">
        <w:rPr>
          <w:rFonts w:ascii="Times New Roman" w:hAnsi="Times New Roman"/>
          <w:sz w:val="28"/>
          <w:szCs w:val="28"/>
        </w:rPr>
        <w:t>технологичные виды медицинской помощи осуществляю</w:t>
      </w:r>
      <w:r w:rsidR="00647FDD">
        <w:rPr>
          <w:rFonts w:ascii="Times New Roman" w:hAnsi="Times New Roman"/>
          <w:sz w:val="28"/>
          <w:szCs w:val="28"/>
        </w:rPr>
        <w:t>тся в установленном порядке.</w:t>
      </w:r>
    </w:p>
    <w:p w:rsidR="00152E9A" w:rsidRPr="00B249C4" w:rsidRDefault="00DB0B96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8979F4">
        <w:rPr>
          <w:rFonts w:ascii="Times New Roman" w:hAnsi="Times New Roman"/>
          <w:sz w:val="28"/>
          <w:szCs w:val="28"/>
        </w:rPr>
        <w:t xml:space="preserve">. </w:t>
      </w:r>
      <w:r w:rsidR="00647FDD">
        <w:rPr>
          <w:rFonts w:ascii="Times New Roman" w:hAnsi="Times New Roman"/>
          <w:sz w:val="28"/>
          <w:szCs w:val="28"/>
        </w:rPr>
        <w:t xml:space="preserve"> Ф</w:t>
      </w:r>
      <w:r w:rsidR="00152E9A" w:rsidRPr="00B249C4">
        <w:rPr>
          <w:rFonts w:ascii="Times New Roman" w:hAnsi="Times New Roman"/>
          <w:sz w:val="28"/>
          <w:szCs w:val="28"/>
        </w:rPr>
        <w:t xml:space="preserve">армацевтическую деятельность, связанную с получением, хранением и отпуском лекарственных средств и </w:t>
      </w:r>
      <w:r w:rsidR="00647FDD">
        <w:rPr>
          <w:rFonts w:ascii="Times New Roman" w:hAnsi="Times New Roman"/>
          <w:sz w:val="28"/>
          <w:szCs w:val="28"/>
        </w:rPr>
        <w:t>изделий медицинского назначения.</w:t>
      </w:r>
    </w:p>
    <w:p w:rsidR="00152E9A" w:rsidRPr="00B249C4" w:rsidRDefault="006E3185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8979F4">
        <w:rPr>
          <w:rFonts w:ascii="Times New Roman" w:hAnsi="Times New Roman"/>
          <w:sz w:val="28"/>
          <w:szCs w:val="28"/>
        </w:rPr>
        <w:t>.</w:t>
      </w:r>
      <w:r w:rsidR="00647FDD">
        <w:rPr>
          <w:rFonts w:ascii="Times New Roman" w:hAnsi="Times New Roman"/>
          <w:sz w:val="28"/>
          <w:szCs w:val="28"/>
        </w:rPr>
        <w:t xml:space="preserve"> С</w:t>
      </w:r>
      <w:r w:rsidR="00152E9A" w:rsidRPr="00B249C4">
        <w:rPr>
          <w:rFonts w:ascii="Times New Roman" w:hAnsi="Times New Roman"/>
          <w:sz w:val="28"/>
          <w:szCs w:val="28"/>
        </w:rPr>
        <w:t>бор, анализ статистической медицинской отчетности</w:t>
      </w:r>
      <w:r w:rsidR="00F04725" w:rsidRPr="00B249C4">
        <w:rPr>
          <w:rFonts w:ascii="Times New Roman" w:hAnsi="Times New Roman"/>
          <w:sz w:val="28"/>
          <w:szCs w:val="28"/>
        </w:rPr>
        <w:t xml:space="preserve"> и подготовку необходимой информации для предоставления её в установленном порядке в соответствующие службы ФКУЗ МСЧ -55 ФСИН России, УФСИН России по Омской области, ФСИН России, </w:t>
      </w:r>
      <w:r w:rsidR="00D254D2">
        <w:rPr>
          <w:rFonts w:ascii="Times New Roman" w:hAnsi="Times New Roman"/>
          <w:sz w:val="28"/>
          <w:szCs w:val="28"/>
        </w:rPr>
        <w:t>МЗ ОО</w:t>
      </w:r>
      <w:r w:rsidR="00F94630">
        <w:rPr>
          <w:rFonts w:ascii="Times New Roman" w:hAnsi="Times New Roman"/>
          <w:sz w:val="28"/>
          <w:szCs w:val="28"/>
        </w:rPr>
        <w:t>, ТФ ОМС, РО ТФСС</w:t>
      </w:r>
      <w:proofErr w:type="gramStart"/>
      <w:r w:rsidR="00F9463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94630">
        <w:rPr>
          <w:rFonts w:ascii="Times New Roman" w:hAnsi="Times New Roman"/>
          <w:sz w:val="28"/>
          <w:szCs w:val="28"/>
        </w:rPr>
        <w:t xml:space="preserve"> </w:t>
      </w:r>
      <w:r w:rsidR="00F04725" w:rsidRPr="00B249C4">
        <w:rPr>
          <w:rFonts w:ascii="Times New Roman" w:hAnsi="Times New Roman"/>
          <w:sz w:val="28"/>
          <w:szCs w:val="28"/>
        </w:rPr>
        <w:t xml:space="preserve">а по </w:t>
      </w:r>
      <w:r w:rsidR="00D254D2">
        <w:rPr>
          <w:rFonts w:ascii="Times New Roman" w:hAnsi="Times New Roman"/>
          <w:sz w:val="28"/>
          <w:szCs w:val="28"/>
        </w:rPr>
        <w:t>запросам  в другие ведомства и</w:t>
      </w:r>
      <w:r w:rsidR="00647FDD">
        <w:rPr>
          <w:rFonts w:ascii="Times New Roman" w:hAnsi="Times New Roman"/>
          <w:sz w:val="28"/>
          <w:szCs w:val="28"/>
        </w:rPr>
        <w:t>ли общественные организации.</w:t>
      </w:r>
    </w:p>
    <w:p w:rsidR="00F94630" w:rsidRDefault="006E3185" w:rsidP="00B2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8979F4">
        <w:rPr>
          <w:rFonts w:ascii="Times New Roman" w:hAnsi="Times New Roman"/>
          <w:sz w:val="28"/>
          <w:szCs w:val="28"/>
        </w:rPr>
        <w:t xml:space="preserve">. </w:t>
      </w:r>
      <w:r w:rsidR="00647FDD">
        <w:rPr>
          <w:rFonts w:ascii="Times New Roman" w:hAnsi="Times New Roman"/>
          <w:sz w:val="28"/>
          <w:szCs w:val="28"/>
        </w:rPr>
        <w:t>В</w:t>
      </w:r>
      <w:r w:rsidR="00F04725" w:rsidRPr="00B249C4">
        <w:rPr>
          <w:rFonts w:ascii="Times New Roman" w:hAnsi="Times New Roman"/>
          <w:sz w:val="28"/>
          <w:szCs w:val="28"/>
        </w:rPr>
        <w:t>заимосвязь и преемственность</w:t>
      </w:r>
      <w:r w:rsidR="00893422" w:rsidRPr="00B249C4">
        <w:rPr>
          <w:rFonts w:ascii="Times New Roman" w:hAnsi="Times New Roman"/>
          <w:sz w:val="28"/>
          <w:szCs w:val="28"/>
        </w:rPr>
        <w:t xml:space="preserve"> с др</w:t>
      </w:r>
      <w:r w:rsidR="002739C3">
        <w:rPr>
          <w:rFonts w:ascii="Times New Roman" w:hAnsi="Times New Roman"/>
          <w:sz w:val="28"/>
          <w:szCs w:val="28"/>
        </w:rPr>
        <w:t>угими медицинскими учреждениями, в первую очередь с медицинскими учреждениями системы МВД,</w:t>
      </w:r>
      <w:r w:rsidR="00893422" w:rsidRPr="00B249C4">
        <w:rPr>
          <w:rFonts w:ascii="Times New Roman" w:hAnsi="Times New Roman"/>
          <w:sz w:val="28"/>
          <w:szCs w:val="28"/>
        </w:rPr>
        <w:t xml:space="preserve"> направляющими больных на реабилитацию и восстановительное лечение</w:t>
      </w:r>
      <w:r w:rsidR="00647FDD">
        <w:rPr>
          <w:rFonts w:ascii="Times New Roman" w:hAnsi="Times New Roman"/>
          <w:sz w:val="28"/>
          <w:szCs w:val="28"/>
        </w:rPr>
        <w:t>.</w:t>
      </w:r>
    </w:p>
    <w:p w:rsidR="00F94630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3.13</w:t>
      </w:r>
      <w:r w:rsidR="008979F4">
        <w:rPr>
          <w:rFonts w:ascii="Times New Roman" w:hAnsi="Times New Roman"/>
          <w:sz w:val="28"/>
          <w:szCs w:val="28"/>
        </w:rPr>
        <w:t>.</w:t>
      </w:r>
      <w:r w:rsidR="00F946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онтроль </w:t>
      </w:r>
      <w:r w:rsidR="008979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ходом реализации нормативных документов, распоряжений и указаний, имеющи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х отношение к деятельности ЦМСР.</w:t>
      </w:r>
    </w:p>
    <w:p w:rsidR="00F94630" w:rsidRDefault="00F94630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630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3.14</w:t>
      </w:r>
      <w:r w:rsidR="008979F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946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нализ результатов деятельности ЦМСР и определение ее 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приоритетных направлений работы.</w:t>
      </w:r>
    </w:p>
    <w:p w:rsidR="00F94630" w:rsidRDefault="00F94630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630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3.15</w:t>
      </w:r>
      <w:r w:rsidR="008979F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946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>овершен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ствование нормативной базы ЦМСР.</w:t>
      </w:r>
    </w:p>
    <w:p w:rsidR="00F94630" w:rsidRDefault="00F94630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630" w:rsidRPr="00B249C4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3.16</w:t>
      </w:r>
      <w:r w:rsidR="008979F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946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>аучное обоснование единых требований к оборудованию, техническому и методическому оснащению (в соответствии со стандартами осна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щения) рабочих мест сотрудников.</w:t>
      </w:r>
    </w:p>
    <w:p w:rsidR="00F94630" w:rsidRPr="00B249C4" w:rsidRDefault="00F94630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630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3.17</w:t>
      </w:r>
      <w:r w:rsidR="008979F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946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7FD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>азработка программ обучения и повышения квалификации сотрудников</w:t>
      </w:r>
      <w:r w:rsidR="00F9463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94630" w:rsidRPr="00B24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E3185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185" w:rsidRPr="00B249C4" w:rsidRDefault="006E3185" w:rsidP="00F94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3.18.Сбор информации о сотрудниках и ветеранах уголовно-исполнительной системы, нуждающихся в санаторно-курортном  оздоровлении, на основании ф070/у-04, выданных медицинским учреждением по месту прикрепления для медицинского   обслуживания. Реализация</w:t>
      </w:r>
      <w:r w:rsidR="008212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выделяемых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путевок</w:t>
      </w:r>
      <w:r w:rsidR="008212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СКЛ  по показаниям.</w:t>
      </w:r>
    </w:p>
    <w:p w:rsidR="00221149" w:rsidRPr="00221149" w:rsidRDefault="00221149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21149" w:rsidRDefault="00D82BD9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21149" w:rsidRPr="00221149">
        <w:rPr>
          <w:rFonts w:ascii="Times New Roman" w:hAnsi="Times New Roman"/>
          <w:sz w:val="28"/>
          <w:szCs w:val="28"/>
        </w:rPr>
        <w:t xml:space="preserve">. Оснащение </w:t>
      </w:r>
      <w:r w:rsidR="00A6052D">
        <w:rPr>
          <w:rFonts w:ascii="Times New Roman" w:hAnsi="Times New Roman"/>
          <w:sz w:val="28"/>
          <w:szCs w:val="28"/>
        </w:rPr>
        <w:t>Центра</w:t>
      </w:r>
      <w:r w:rsidR="00221149" w:rsidRPr="00221149">
        <w:rPr>
          <w:rFonts w:ascii="Times New Roman" w:hAnsi="Times New Roman"/>
          <w:sz w:val="28"/>
          <w:szCs w:val="28"/>
        </w:rPr>
        <w:t xml:space="preserve"> осуществляется в соответствии со стандартом оснащения, </w:t>
      </w:r>
      <w:r w:rsidR="0036315D">
        <w:rPr>
          <w:rFonts w:ascii="Times New Roman" w:hAnsi="Times New Roman"/>
          <w:sz w:val="28"/>
          <w:szCs w:val="28"/>
        </w:rPr>
        <w:t xml:space="preserve">предусмотренным приложением </w:t>
      </w:r>
      <w:r w:rsidR="008C1F2F">
        <w:rPr>
          <w:rFonts w:ascii="Times New Roman" w:hAnsi="Times New Roman"/>
          <w:sz w:val="28"/>
          <w:szCs w:val="28"/>
        </w:rPr>
        <w:t>№ 2</w:t>
      </w:r>
      <w:r w:rsidR="0036315D">
        <w:rPr>
          <w:rFonts w:ascii="Times New Roman" w:hAnsi="Times New Roman"/>
          <w:sz w:val="28"/>
          <w:szCs w:val="28"/>
        </w:rPr>
        <w:t>, утвержденном</w:t>
      </w:r>
      <w:r w:rsidR="008C1F2F">
        <w:rPr>
          <w:rFonts w:ascii="Times New Roman" w:hAnsi="Times New Roman"/>
          <w:sz w:val="28"/>
          <w:szCs w:val="28"/>
        </w:rPr>
        <w:t xml:space="preserve"> приказом руководителя ФКУЗ МСЧ</w:t>
      </w:r>
      <w:r w:rsidR="00672B57">
        <w:rPr>
          <w:rFonts w:ascii="Times New Roman" w:hAnsi="Times New Roman"/>
          <w:sz w:val="28"/>
          <w:szCs w:val="28"/>
        </w:rPr>
        <w:t>-55 ФСИН России.</w:t>
      </w:r>
    </w:p>
    <w:p w:rsidR="00512E58" w:rsidRPr="00C70B62" w:rsidRDefault="00C70B62" w:rsidP="00FC16D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C22001" w:rsidRPr="00C70B62">
        <w:rPr>
          <w:rFonts w:ascii="Times New Roman" w:hAnsi="Times New Roman"/>
          <w:sz w:val="20"/>
          <w:szCs w:val="20"/>
        </w:rPr>
        <w:t>Научное о</w:t>
      </w:r>
      <w:r w:rsidR="00512E58" w:rsidRPr="00C70B62">
        <w:rPr>
          <w:rFonts w:ascii="Times New Roman" w:hAnsi="Times New Roman"/>
          <w:sz w:val="20"/>
          <w:szCs w:val="20"/>
        </w:rPr>
        <w:t>боснование</w:t>
      </w:r>
      <w:r w:rsidR="00C22001" w:rsidRPr="00C70B62">
        <w:rPr>
          <w:rFonts w:ascii="Times New Roman" w:hAnsi="Times New Roman"/>
          <w:sz w:val="20"/>
          <w:szCs w:val="20"/>
        </w:rPr>
        <w:t xml:space="preserve"> требований к оборудованию, техническому и методическому оснащению (в соответствии со стандартами оснащения</w:t>
      </w:r>
      <w:r w:rsidRPr="00C70B62">
        <w:rPr>
          <w:rFonts w:ascii="Times New Roman" w:hAnsi="Times New Roman"/>
          <w:sz w:val="20"/>
          <w:szCs w:val="20"/>
        </w:rPr>
        <w:t xml:space="preserve"> </w:t>
      </w:r>
      <w:r w:rsidR="00C22001" w:rsidRPr="00C70B62">
        <w:rPr>
          <w:rFonts w:ascii="Times New Roman" w:hAnsi="Times New Roman"/>
          <w:sz w:val="20"/>
          <w:szCs w:val="20"/>
        </w:rPr>
        <w:t>рабочих мест сотрудников</w:t>
      </w:r>
      <w:r w:rsidRPr="00C70B62">
        <w:rPr>
          <w:rFonts w:ascii="Times New Roman" w:hAnsi="Times New Roman"/>
          <w:sz w:val="20"/>
          <w:szCs w:val="20"/>
        </w:rPr>
        <w:t>)</w:t>
      </w:r>
      <w:r w:rsidR="00C22001" w:rsidRPr="00C70B62">
        <w:rPr>
          <w:rFonts w:ascii="Times New Roman" w:hAnsi="Times New Roman"/>
          <w:sz w:val="20"/>
          <w:szCs w:val="20"/>
        </w:rPr>
        <w:t xml:space="preserve"> </w:t>
      </w:r>
      <w:r w:rsidRPr="00C70B62">
        <w:rPr>
          <w:rFonts w:ascii="Times New Roman" w:hAnsi="Times New Roman"/>
          <w:sz w:val="20"/>
          <w:szCs w:val="20"/>
        </w:rPr>
        <w:t>предусмотрено приложением к приказу Минздрава РФ от 29.12.2012 № 1705н.</w:t>
      </w:r>
      <w:r>
        <w:rPr>
          <w:rFonts w:ascii="Times New Roman" w:hAnsi="Times New Roman"/>
          <w:sz w:val="20"/>
          <w:szCs w:val="20"/>
        </w:rPr>
        <w:t>)</w:t>
      </w:r>
    </w:p>
    <w:p w:rsidR="00221149" w:rsidRDefault="0036315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7796">
        <w:rPr>
          <w:rFonts w:ascii="Times New Roman" w:hAnsi="Times New Roman"/>
          <w:sz w:val="28"/>
          <w:szCs w:val="28"/>
        </w:rPr>
        <w:tab/>
      </w: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0430D" w:rsidRDefault="0030430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0430D" w:rsidRDefault="0030430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0430D" w:rsidRDefault="0030430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3F61D4" w:rsidRDefault="003F61D4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857796" w:rsidRPr="00221149" w:rsidRDefault="00857796" w:rsidP="00857796">
      <w:pPr>
        <w:pStyle w:val="a3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</w:p>
    <w:p w:rsidR="00D6694D" w:rsidRDefault="00D6694D" w:rsidP="00D669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Приложение № 2</w:t>
      </w:r>
    </w:p>
    <w:p w:rsidR="00D6694D" w:rsidRDefault="00D6694D" w:rsidP="00D669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приказу ФКУЗ МСЧ-55 ФСИН России</w:t>
      </w:r>
    </w:p>
    <w:p w:rsidR="00D6694D" w:rsidRDefault="00D6694D" w:rsidP="00D669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«__»______2015 №____</w:t>
      </w:r>
    </w:p>
    <w:p w:rsidR="008C1F2F" w:rsidRDefault="008C1F2F" w:rsidP="00D6694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694D" w:rsidRDefault="00D6694D" w:rsidP="00D6694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21149" w:rsidRPr="00221149" w:rsidRDefault="00221149" w:rsidP="00652ED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>СТАНДАРТ ОСНАЩЕНИЯ ЦЕНТРА МЕДИЦИНСКОЙ РЕАБИЛИТАЦИИ ПАЦИЕНТОВ</w:t>
      </w:r>
    </w:p>
    <w:p w:rsidR="003427FF" w:rsidRDefault="00221149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 xml:space="preserve">N </w:t>
      </w:r>
      <w:proofErr w:type="spellStart"/>
      <w:proofErr w:type="gramStart"/>
      <w:r w:rsidRPr="0022114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221149">
        <w:rPr>
          <w:rFonts w:ascii="Times New Roman" w:hAnsi="Times New Roman"/>
          <w:sz w:val="28"/>
          <w:szCs w:val="28"/>
        </w:rPr>
        <w:t>/</w:t>
      </w:r>
      <w:proofErr w:type="spellStart"/>
      <w:r w:rsidRPr="00221149">
        <w:rPr>
          <w:rFonts w:ascii="Times New Roman" w:hAnsi="Times New Roman"/>
          <w:sz w:val="28"/>
          <w:szCs w:val="28"/>
        </w:rPr>
        <w:t>п</w:t>
      </w:r>
      <w:proofErr w:type="spellEnd"/>
      <w:r w:rsidRPr="00221149">
        <w:rPr>
          <w:rFonts w:ascii="Times New Roman" w:hAnsi="Times New Roman"/>
          <w:sz w:val="28"/>
          <w:szCs w:val="28"/>
        </w:rPr>
        <w:t xml:space="preserve"> </w:t>
      </w:r>
      <w:r w:rsidRPr="00221149">
        <w:rPr>
          <w:rFonts w:ascii="Times New Roman" w:hAnsi="Times New Roman"/>
          <w:sz w:val="28"/>
          <w:szCs w:val="28"/>
        </w:rPr>
        <w:tab/>
        <w:t xml:space="preserve">Наименование оборудования </w:t>
      </w:r>
      <w:r w:rsidRPr="00221149">
        <w:rPr>
          <w:rFonts w:ascii="Times New Roman" w:hAnsi="Times New Roman"/>
          <w:sz w:val="28"/>
          <w:szCs w:val="28"/>
        </w:rPr>
        <w:tab/>
      </w:r>
      <w:r w:rsidR="008C1F2F">
        <w:rPr>
          <w:rFonts w:ascii="Times New Roman" w:hAnsi="Times New Roman"/>
          <w:sz w:val="28"/>
          <w:szCs w:val="28"/>
        </w:rPr>
        <w:t xml:space="preserve">                 </w:t>
      </w:r>
    </w:p>
    <w:p w:rsidR="00E60151" w:rsidRDefault="00E60151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21149" w:rsidRPr="00221149" w:rsidRDefault="00221149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 xml:space="preserve">1 </w:t>
      </w:r>
      <w:r w:rsidRPr="00221149">
        <w:rPr>
          <w:rFonts w:ascii="Times New Roman" w:hAnsi="Times New Roman"/>
          <w:sz w:val="28"/>
          <w:szCs w:val="28"/>
        </w:rPr>
        <w:tab/>
        <w:t xml:space="preserve">Функциональная кровать </w:t>
      </w:r>
      <w:r w:rsidRPr="00221149">
        <w:rPr>
          <w:rFonts w:ascii="Times New Roman" w:hAnsi="Times New Roman"/>
          <w:sz w:val="28"/>
          <w:szCs w:val="28"/>
        </w:rPr>
        <w:tab/>
        <w:t xml:space="preserve">по числу коек </w:t>
      </w:r>
    </w:p>
    <w:p w:rsidR="00221149" w:rsidRPr="00221149" w:rsidRDefault="00221149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1149">
        <w:rPr>
          <w:rFonts w:ascii="Times New Roman" w:hAnsi="Times New Roman"/>
          <w:sz w:val="28"/>
          <w:szCs w:val="28"/>
        </w:rPr>
        <w:t xml:space="preserve">2 </w:t>
      </w:r>
      <w:r w:rsidRPr="00221149">
        <w:rPr>
          <w:rFonts w:ascii="Times New Roman" w:hAnsi="Times New Roman"/>
          <w:sz w:val="28"/>
          <w:szCs w:val="28"/>
        </w:rPr>
        <w:tab/>
        <w:t xml:space="preserve">Прикроватный столик </w:t>
      </w:r>
      <w:r w:rsidRPr="00221149">
        <w:rPr>
          <w:rFonts w:ascii="Times New Roman" w:hAnsi="Times New Roman"/>
          <w:sz w:val="28"/>
          <w:szCs w:val="28"/>
        </w:rPr>
        <w:tab/>
        <w:t xml:space="preserve">по числу коек </w:t>
      </w:r>
    </w:p>
    <w:p w:rsidR="00221149" w:rsidRPr="00221149" w:rsidRDefault="00B01A0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Массажная кушетка 3-х секционная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 </w:t>
      </w:r>
    </w:p>
    <w:p w:rsidR="00221149" w:rsidRPr="00221149" w:rsidRDefault="00B01A0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27FF">
        <w:rPr>
          <w:rFonts w:ascii="Times New Roman" w:hAnsi="Times New Roman"/>
          <w:sz w:val="28"/>
          <w:szCs w:val="28"/>
        </w:rPr>
        <w:t xml:space="preserve"> </w:t>
      </w:r>
      <w:r w:rsidR="003427FF">
        <w:rPr>
          <w:rFonts w:ascii="Times New Roman" w:hAnsi="Times New Roman"/>
          <w:sz w:val="28"/>
          <w:szCs w:val="28"/>
        </w:rPr>
        <w:tab/>
        <w:t xml:space="preserve">Стол </w:t>
      </w:r>
      <w:proofErr w:type="spellStart"/>
      <w:r w:rsidR="003427FF">
        <w:rPr>
          <w:rFonts w:ascii="Times New Roman" w:hAnsi="Times New Roman"/>
          <w:sz w:val="28"/>
          <w:szCs w:val="28"/>
        </w:rPr>
        <w:t>тракционный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 </w:t>
      </w:r>
    </w:p>
    <w:p w:rsidR="00221149" w:rsidRPr="00221149" w:rsidRDefault="00B01A0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27FF">
        <w:rPr>
          <w:rFonts w:ascii="Times New Roman" w:hAnsi="Times New Roman"/>
          <w:sz w:val="28"/>
          <w:szCs w:val="28"/>
        </w:rPr>
        <w:t xml:space="preserve"> </w:t>
      </w:r>
      <w:r w:rsidR="003427FF">
        <w:rPr>
          <w:rFonts w:ascii="Times New Roman" w:hAnsi="Times New Roman"/>
          <w:sz w:val="28"/>
          <w:szCs w:val="28"/>
        </w:rPr>
        <w:tab/>
      </w:r>
      <w:r w:rsidR="00221149" w:rsidRPr="00221149">
        <w:rPr>
          <w:rFonts w:ascii="Times New Roman" w:hAnsi="Times New Roman"/>
          <w:sz w:val="28"/>
          <w:szCs w:val="28"/>
        </w:rPr>
        <w:t xml:space="preserve">"Шведская стенка"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1 </w:t>
      </w:r>
    </w:p>
    <w:p w:rsidR="00B01A00" w:rsidRDefault="00B01A0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</w:r>
      <w:proofErr w:type="spellStart"/>
      <w:r w:rsidR="00101C29">
        <w:rPr>
          <w:rFonts w:ascii="Times New Roman" w:hAnsi="Times New Roman"/>
          <w:sz w:val="28"/>
          <w:szCs w:val="28"/>
        </w:rPr>
        <w:t>Галокамера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ab/>
      </w:r>
    </w:p>
    <w:p w:rsidR="00857796" w:rsidRDefault="00B01A0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>Аппарат для ультразвуковой</w:t>
      </w:r>
      <w:r w:rsidR="008C1F2F">
        <w:rPr>
          <w:rFonts w:ascii="Times New Roman" w:hAnsi="Times New Roman"/>
          <w:sz w:val="28"/>
          <w:szCs w:val="28"/>
        </w:rPr>
        <w:t xml:space="preserve"> диагностики сердца и сосудов </w:t>
      </w:r>
      <w:r w:rsidR="008C1F2F">
        <w:rPr>
          <w:rFonts w:ascii="Times New Roman" w:hAnsi="Times New Roman"/>
          <w:sz w:val="28"/>
          <w:szCs w:val="28"/>
        </w:rPr>
        <w:tab/>
      </w:r>
    </w:p>
    <w:p w:rsidR="00221149" w:rsidRPr="00221149" w:rsidRDefault="00857796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ab/>
      </w:r>
      <w:r w:rsidR="004F4D80">
        <w:rPr>
          <w:rFonts w:ascii="Times New Roman" w:hAnsi="Times New Roman"/>
          <w:sz w:val="28"/>
          <w:szCs w:val="28"/>
        </w:rPr>
        <w:t>Аппарат для ультразвуковой диагностики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</w:p>
    <w:p w:rsidR="00B01A00" w:rsidRDefault="004F4D8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Аппараты для мониторинга артериального давления и ЭКГ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 </w:t>
      </w:r>
    </w:p>
    <w:p w:rsidR="00221149" w:rsidRPr="00221149" w:rsidRDefault="00B01A0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6A40">
        <w:rPr>
          <w:rFonts w:ascii="Times New Roman" w:hAnsi="Times New Roman"/>
          <w:sz w:val="28"/>
          <w:szCs w:val="28"/>
        </w:rPr>
        <w:t>0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>Оборудование для пассивной, активно- пассивной и активной механотерапии туловища и конечностей</w:t>
      </w:r>
      <w:r w:rsidR="00101C2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</w:p>
    <w:p w:rsidR="00221149" w:rsidRPr="00221149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Оборудование для проведения </w:t>
      </w:r>
      <w:proofErr w:type="spellStart"/>
      <w:r w:rsidR="00B01A00">
        <w:rPr>
          <w:rFonts w:ascii="Times New Roman" w:hAnsi="Times New Roman"/>
          <w:sz w:val="28"/>
          <w:szCs w:val="28"/>
        </w:rPr>
        <w:t>лазер</w:t>
      </w:r>
      <w:proofErr w:type="gramStart"/>
      <w:r w:rsidR="00B01A00">
        <w:rPr>
          <w:rFonts w:ascii="Times New Roman" w:hAnsi="Times New Roman"/>
          <w:sz w:val="28"/>
          <w:szCs w:val="28"/>
        </w:rPr>
        <w:t>о-</w:t>
      </w:r>
      <w:proofErr w:type="gramEnd"/>
      <w:r w:rsidR="00B01A00">
        <w:rPr>
          <w:rFonts w:ascii="Times New Roman" w:hAnsi="Times New Roman"/>
          <w:sz w:val="28"/>
          <w:szCs w:val="28"/>
        </w:rPr>
        <w:t>,</w:t>
      </w:r>
      <w:r w:rsidR="00221149" w:rsidRPr="00221149">
        <w:rPr>
          <w:rFonts w:ascii="Times New Roman" w:hAnsi="Times New Roman"/>
          <w:sz w:val="28"/>
          <w:szCs w:val="28"/>
        </w:rPr>
        <w:t>магнито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="00221149" w:rsidRPr="00221149">
        <w:rPr>
          <w:rFonts w:ascii="Times New Roman" w:hAnsi="Times New Roman"/>
          <w:sz w:val="28"/>
          <w:szCs w:val="28"/>
        </w:rPr>
        <w:t>электро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="00221149" w:rsidRPr="00221149">
        <w:rPr>
          <w:rFonts w:ascii="Times New Roman" w:hAnsi="Times New Roman"/>
          <w:sz w:val="28"/>
          <w:szCs w:val="28"/>
        </w:rPr>
        <w:t>бальнео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="00221149" w:rsidRPr="00221149">
        <w:rPr>
          <w:rFonts w:ascii="Times New Roman" w:hAnsi="Times New Roman"/>
          <w:sz w:val="28"/>
          <w:szCs w:val="28"/>
        </w:rPr>
        <w:t>водо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-, теплолечения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 </w:t>
      </w:r>
    </w:p>
    <w:p w:rsidR="00221149" w:rsidRPr="00221149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>Оборудование для прове</w:t>
      </w:r>
      <w:r w:rsidR="00652EDE">
        <w:rPr>
          <w:rFonts w:ascii="Times New Roman" w:hAnsi="Times New Roman"/>
          <w:sz w:val="28"/>
          <w:szCs w:val="28"/>
        </w:rPr>
        <w:t xml:space="preserve">дения ингаляционной терапии </w:t>
      </w:r>
      <w:r w:rsidR="00652EDE">
        <w:rPr>
          <w:rFonts w:ascii="Times New Roman" w:hAnsi="Times New Roman"/>
          <w:sz w:val="28"/>
          <w:szCs w:val="28"/>
        </w:rPr>
        <w:tab/>
      </w:r>
    </w:p>
    <w:p w:rsidR="003427FF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21149" w:rsidRPr="00221149">
        <w:rPr>
          <w:rFonts w:ascii="Times New Roman" w:hAnsi="Times New Roman"/>
          <w:sz w:val="28"/>
          <w:szCs w:val="28"/>
        </w:rPr>
        <w:tab/>
        <w:t>Оборудование для проведения вакуу</w:t>
      </w:r>
      <w:proofErr w:type="gramStart"/>
      <w:r w:rsidR="00221149" w:rsidRPr="00221149">
        <w:rPr>
          <w:rFonts w:ascii="Times New Roman" w:hAnsi="Times New Roman"/>
          <w:sz w:val="28"/>
          <w:szCs w:val="28"/>
        </w:rPr>
        <w:t>м-</w:t>
      </w:r>
      <w:proofErr w:type="gramEnd"/>
      <w:r w:rsidR="00221149" w:rsidRPr="002211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1149" w:rsidRPr="00221149">
        <w:rPr>
          <w:rFonts w:ascii="Times New Roman" w:hAnsi="Times New Roman"/>
          <w:sz w:val="28"/>
          <w:szCs w:val="28"/>
        </w:rPr>
        <w:t>прессотерапии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  </w:t>
      </w:r>
      <w:r w:rsidR="00B01A00">
        <w:rPr>
          <w:rFonts w:ascii="Times New Roman" w:hAnsi="Times New Roman"/>
          <w:sz w:val="28"/>
          <w:szCs w:val="28"/>
        </w:rPr>
        <w:t xml:space="preserve">(для </w:t>
      </w:r>
      <w:proofErr w:type="spellStart"/>
      <w:r w:rsidR="00B01A00">
        <w:rPr>
          <w:rFonts w:ascii="Times New Roman" w:hAnsi="Times New Roman"/>
          <w:sz w:val="28"/>
          <w:szCs w:val="28"/>
        </w:rPr>
        <w:t>лимфодренажа</w:t>
      </w:r>
      <w:proofErr w:type="spellEnd"/>
      <w:r w:rsidR="00B01A00">
        <w:rPr>
          <w:rFonts w:ascii="Times New Roman" w:hAnsi="Times New Roman"/>
          <w:sz w:val="28"/>
          <w:szCs w:val="28"/>
        </w:rPr>
        <w:t>)</w:t>
      </w:r>
    </w:p>
    <w:p w:rsidR="00652EDE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</w:r>
      <w:r w:rsidR="003427FF">
        <w:rPr>
          <w:rFonts w:ascii="Times New Roman" w:hAnsi="Times New Roman"/>
          <w:sz w:val="28"/>
          <w:szCs w:val="28"/>
        </w:rPr>
        <w:t>Комплексная реабилитационная установка (</w:t>
      </w:r>
      <w:proofErr w:type="spellStart"/>
      <w:r w:rsidR="003427FF">
        <w:rPr>
          <w:rFonts w:ascii="Times New Roman" w:hAnsi="Times New Roman"/>
          <w:sz w:val="28"/>
          <w:szCs w:val="28"/>
        </w:rPr>
        <w:t>Спа-капсула</w:t>
      </w:r>
      <w:proofErr w:type="spellEnd"/>
      <w:r w:rsidR="003427FF">
        <w:rPr>
          <w:rFonts w:ascii="Times New Roman" w:hAnsi="Times New Roman"/>
          <w:sz w:val="28"/>
          <w:szCs w:val="28"/>
        </w:rPr>
        <w:t xml:space="preserve">) </w:t>
      </w:r>
      <w:r w:rsidR="003427FF">
        <w:rPr>
          <w:rFonts w:ascii="Times New Roman" w:hAnsi="Times New Roman"/>
          <w:sz w:val="28"/>
          <w:szCs w:val="28"/>
          <w:lang w:val="en-US"/>
        </w:rPr>
        <w:t>Alfa</w:t>
      </w:r>
      <w:r w:rsidR="003427FF" w:rsidRPr="003427FF">
        <w:rPr>
          <w:rFonts w:ascii="Times New Roman" w:hAnsi="Times New Roman"/>
          <w:sz w:val="28"/>
          <w:szCs w:val="28"/>
        </w:rPr>
        <w:t xml:space="preserve"> </w:t>
      </w:r>
      <w:r w:rsidR="003427FF">
        <w:rPr>
          <w:rFonts w:ascii="Times New Roman" w:hAnsi="Times New Roman"/>
          <w:sz w:val="28"/>
          <w:szCs w:val="28"/>
          <w:lang w:val="en-US"/>
        </w:rPr>
        <w:t>Oxy</w:t>
      </w:r>
      <w:r w:rsidR="003427FF" w:rsidRPr="003427FF">
        <w:rPr>
          <w:rFonts w:ascii="Times New Roman" w:hAnsi="Times New Roman"/>
          <w:sz w:val="28"/>
          <w:szCs w:val="28"/>
        </w:rPr>
        <w:t xml:space="preserve"> </w:t>
      </w:r>
      <w:r w:rsidR="003427FF">
        <w:rPr>
          <w:rFonts w:ascii="Times New Roman" w:hAnsi="Times New Roman"/>
          <w:sz w:val="28"/>
          <w:szCs w:val="28"/>
          <w:lang w:val="en-US"/>
        </w:rPr>
        <w:t>Spa</w:t>
      </w:r>
      <w:r w:rsidR="00221149" w:rsidRPr="00221149">
        <w:rPr>
          <w:rFonts w:ascii="Times New Roman" w:hAnsi="Times New Roman"/>
          <w:sz w:val="28"/>
          <w:szCs w:val="28"/>
        </w:rPr>
        <w:tab/>
      </w:r>
    </w:p>
    <w:p w:rsidR="00221149" w:rsidRPr="00221149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Тонометр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 </w:t>
      </w:r>
    </w:p>
    <w:p w:rsidR="00652EDE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Секундомер </w:t>
      </w:r>
      <w:r w:rsidR="00221149" w:rsidRPr="00221149">
        <w:rPr>
          <w:rFonts w:ascii="Times New Roman" w:hAnsi="Times New Roman"/>
          <w:sz w:val="28"/>
          <w:szCs w:val="28"/>
        </w:rPr>
        <w:tab/>
      </w:r>
    </w:p>
    <w:p w:rsidR="00221149" w:rsidRPr="00221149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17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Гимнастические снаряды и устройства (мячи разного размера, веса, фактуры, гимнастические палки, булавы, гантели,)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на зал (кабинет) лечебной физкультуры </w:t>
      </w:r>
      <w:proofErr w:type="gramEnd"/>
    </w:p>
    <w:p w:rsidR="00221149" w:rsidRPr="00FD24A1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Оборудование для </w:t>
      </w:r>
      <w:proofErr w:type="spellStart"/>
      <w:r w:rsidR="00221149" w:rsidRPr="00221149">
        <w:rPr>
          <w:rFonts w:ascii="Times New Roman" w:hAnsi="Times New Roman"/>
          <w:sz w:val="28"/>
          <w:szCs w:val="28"/>
        </w:rPr>
        <w:t>гидрокинезотерапии</w:t>
      </w:r>
      <w:proofErr w:type="spellEnd"/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  <w:r w:rsidR="00221149" w:rsidRPr="00221149">
        <w:rPr>
          <w:rFonts w:ascii="Times New Roman" w:hAnsi="Times New Roman"/>
          <w:sz w:val="28"/>
          <w:szCs w:val="28"/>
        </w:rPr>
        <w:tab/>
        <w:t xml:space="preserve"> </w:t>
      </w:r>
      <w:r w:rsidR="00FD24A1" w:rsidRPr="00FD24A1">
        <w:rPr>
          <w:rFonts w:ascii="Times New Roman" w:hAnsi="Times New Roman"/>
          <w:sz w:val="28"/>
          <w:szCs w:val="28"/>
        </w:rPr>
        <w:t>(</w:t>
      </w:r>
      <w:r w:rsidR="00FD24A1">
        <w:rPr>
          <w:rFonts w:ascii="Times New Roman" w:hAnsi="Times New Roman"/>
          <w:sz w:val="28"/>
          <w:szCs w:val="28"/>
        </w:rPr>
        <w:t>в плавательном бассейне)</w:t>
      </w:r>
    </w:p>
    <w:p w:rsidR="00652EDE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21149" w:rsidRPr="00221149">
        <w:rPr>
          <w:rFonts w:ascii="Times New Roman" w:hAnsi="Times New Roman"/>
          <w:sz w:val="28"/>
          <w:szCs w:val="28"/>
        </w:rPr>
        <w:tab/>
        <w:t>Персональны</w:t>
      </w:r>
      <w:r w:rsidR="00FD24A1">
        <w:rPr>
          <w:rFonts w:ascii="Times New Roman" w:hAnsi="Times New Roman"/>
          <w:sz w:val="28"/>
          <w:szCs w:val="28"/>
        </w:rPr>
        <w:t>е</w:t>
      </w:r>
      <w:r w:rsidR="00221149" w:rsidRPr="00221149">
        <w:rPr>
          <w:rFonts w:ascii="Times New Roman" w:hAnsi="Times New Roman"/>
          <w:sz w:val="28"/>
          <w:szCs w:val="28"/>
        </w:rPr>
        <w:t xml:space="preserve"> компьютер</w:t>
      </w:r>
      <w:r w:rsidR="00FD24A1">
        <w:rPr>
          <w:rFonts w:ascii="Times New Roman" w:hAnsi="Times New Roman"/>
          <w:sz w:val="28"/>
          <w:szCs w:val="28"/>
        </w:rPr>
        <w:t>ы</w:t>
      </w:r>
      <w:r w:rsidR="00221149" w:rsidRPr="00221149">
        <w:rPr>
          <w:rFonts w:ascii="Times New Roman" w:hAnsi="Times New Roman"/>
          <w:sz w:val="28"/>
          <w:szCs w:val="28"/>
        </w:rPr>
        <w:t xml:space="preserve"> </w:t>
      </w:r>
    </w:p>
    <w:p w:rsidR="00221149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D24A1">
        <w:rPr>
          <w:rFonts w:ascii="Times New Roman" w:hAnsi="Times New Roman"/>
          <w:sz w:val="28"/>
          <w:szCs w:val="28"/>
        </w:rPr>
        <w:t xml:space="preserve">     Плавательный бассейн</w:t>
      </w:r>
    </w:p>
    <w:p w:rsidR="00FD24A1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FD24A1">
        <w:rPr>
          <w:rFonts w:ascii="Times New Roman" w:hAnsi="Times New Roman"/>
          <w:sz w:val="28"/>
          <w:szCs w:val="28"/>
        </w:rPr>
        <w:tab/>
        <w:t>Кабинет терапевтической и хирургической стоматологии</w:t>
      </w:r>
    </w:p>
    <w:p w:rsidR="00FD24A1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D24A1">
        <w:rPr>
          <w:rFonts w:ascii="Times New Roman" w:hAnsi="Times New Roman"/>
          <w:sz w:val="28"/>
          <w:szCs w:val="28"/>
        </w:rPr>
        <w:tab/>
        <w:t>Гидромассажный комплекс с подводным вытяжением позвоночника</w:t>
      </w:r>
    </w:p>
    <w:p w:rsidR="00FD24A1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FD24A1">
        <w:rPr>
          <w:rFonts w:ascii="Times New Roman" w:hAnsi="Times New Roman"/>
          <w:sz w:val="28"/>
          <w:szCs w:val="28"/>
        </w:rPr>
        <w:tab/>
        <w:t xml:space="preserve">Кислородный концентратор для </w:t>
      </w:r>
      <w:proofErr w:type="spellStart"/>
      <w:r w:rsidR="00FD24A1">
        <w:rPr>
          <w:rFonts w:ascii="Times New Roman" w:hAnsi="Times New Roman"/>
          <w:sz w:val="28"/>
          <w:szCs w:val="28"/>
        </w:rPr>
        <w:t>озонотерапии</w:t>
      </w:r>
      <w:proofErr w:type="spellEnd"/>
    </w:p>
    <w:p w:rsidR="00FD24A1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FD24A1">
        <w:rPr>
          <w:rFonts w:ascii="Times New Roman" w:hAnsi="Times New Roman"/>
          <w:sz w:val="28"/>
          <w:szCs w:val="28"/>
        </w:rPr>
        <w:tab/>
        <w:t>Кислородный концентратор для приготовления кислородного коктейля</w:t>
      </w:r>
    </w:p>
    <w:p w:rsidR="004F4D80" w:rsidRDefault="00A76A40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4F4D80">
        <w:rPr>
          <w:rFonts w:ascii="Times New Roman" w:hAnsi="Times New Roman"/>
          <w:sz w:val="28"/>
          <w:szCs w:val="28"/>
        </w:rPr>
        <w:tab/>
        <w:t>Оборудование кабинетов приема врачей  в соответствии со стандартами оснащения по профилю специалиста.</w:t>
      </w:r>
    </w:p>
    <w:p w:rsidR="00E60151" w:rsidRDefault="00E60151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4798" w:rsidRDefault="00AC4798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4798" w:rsidRDefault="00AC4798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4798" w:rsidRDefault="00AC4798" w:rsidP="00990BC2">
      <w:pPr>
        <w:pStyle w:val="a3"/>
        <w:tabs>
          <w:tab w:val="left" w:pos="2820"/>
        </w:tabs>
        <w:jc w:val="both"/>
        <w:rPr>
          <w:rFonts w:ascii="Times New Roman" w:hAnsi="Times New Roman"/>
          <w:sz w:val="28"/>
          <w:szCs w:val="28"/>
        </w:rPr>
      </w:pPr>
    </w:p>
    <w:p w:rsidR="00B25307" w:rsidRDefault="00AC4798" w:rsidP="00B56E45">
      <w:pPr>
        <w:tabs>
          <w:tab w:val="left" w:pos="8535"/>
          <w:tab w:val="right" w:pos="9354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</w:t>
      </w:r>
    </w:p>
    <w:p w:rsidR="00AC4798" w:rsidRPr="00B56E45" w:rsidRDefault="00AC4798" w:rsidP="00AC4798">
      <w:pPr>
        <w:jc w:val="right"/>
        <w:rPr>
          <w:rFonts w:ascii="Times New Roman" w:hAnsi="Times New Roman"/>
          <w:sz w:val="24"/>
          <w:szCs w:val="20"/>
        </w:rPr>
      </w:pPr>
      <w:r>
        <w:rPr>
          <w:szCs w:val="20"/>
        </w:rPr>
        <w:t xml:space="preserve">       </w:t>
      </w:r>
      <w:proofErr w:type="spellStart"/>
      <w:r w:rsidRPr="00B56E45">
        <w:rPr>
          <w:rFonts w:ascii="Times New Roman" w:hAnsi="Times New Roman"/>
          <w:sz w:val="24"/>
          <w:szCs w:val="20"/>
        </w:rPr>
        <w:t>Экз.№</w:t>
      </w:r>
      <w:proofErr w:type="spellEnd"/>
      <w:r w:rsidRPr="00B56E45">
        <w:rPr>
          <w:rFonts w:ascii="Times New Roman" w:hAnsi="Times New Roman"/>
          <w:sz w:val="24"/>
          <w:szCs w:val="20"/>
        </w:rPr>
        <w:t>_____</w:t>
      </w:r>
    </w:p>
    <w:p w:rsidR="00AC4798" w:rsidRDefault="00AC4798" w:rsidP="00AC47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6275" cy="685800"/>
            <wp:effectExtent l="19050" t="0" r="9525" b="0"/>
            <wp:docPr id="1" name="Рисунок 1" descr="Большая эмблема УИС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ьшая эмблема УИС -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98" w:rsidRDefault="00AC4798" w:rsidP="00AC4798">
      <w:pPr>
        <w:pStyle w:val="a5"/>
        <w:rPr>
          <w:b w:val="0"/>
          <w:bCs/>
          <w:sz w:val="24"/>
        </w:rPr>
      </w:pPr>
    </w:p>
    <w:p w:rsidR="00AC4798" w:rsidRDefault="00AC4798" w:rsidP="00AC4798">
      <w:pPr>
        <w:pStyle w:val="a5"/>
        <w:jc w:val="center"/>
        <w:rPr>
          <w:bCs/>
          <w:sz w:val="20"/>
        </w:rPr>
      </w:pPr>
      <w:r w:rsidRPr="006B2283">
        <w:rPr>
          <w:bCs/>
          <w:sz w:val="20"/>
        </w:rPr>
        <w:t>ФЕДЕРАЛЬНАЯ СЛУЖБА ИСПОЛНЕНИЯ НАКАЗАНИЙ</w:t>
      </w:r>
    </w:p>
    <w:p w:rsidR="00AC4798" w:rsidRPr="006B2283" w:rsidRDefault="00AC4798" w:rsidP="00AC4798">
      <w:pPr>
        <w:pStyle w:val="a5"/>
        <w:jc w:val="center"/>
        <w:rPr>
          <w:bCs/>
          <w:sz w:val="20"/>
        </w:rPr>
      </w:pPr>
    </w:p>
    <w:p w:rsidR="00AC4798" w:rsidRDefault="00AC4798" w:rsidP="00B56E45">
      <w:pPr>
        <w:pStyle w:val="2"/>
        <w:keepNext w:val="0"/>
        <w:jc w:val="center"/>
        <w:rPr>
          <w:b/>
          <w:sz w:val="30"/>
          <w:szCs w:val="30"/>
        </w:rPr>
      </w:pPr>
      <w:r w:rsidRPr="006B2283">
        <w:rPr>
          <w:b/>
          <w:sz w:val="30"/>
          <w:szCs w:val="30"/>
        </w:rPr>
        <w:t>Ф</w:t>
      </w:r>
      <w:r>
        <w:rPr>
          <w:b/>
          <w:sz w:val="30"/>
          <w:szCs w:val="30"/>
        </w:rPr>
        <w:t>ЕДЕРАЛЬНОЕ КАЗЕННОЕ УЧРЕЖДЕНИЕ</w:t>
      </w:r>
    </w:p>
    <w:p w:rsidR="00AC4798" w:rsidRDefault="00AC4798" w:rsidP="00B56E45">
      <w:pPr>
        <w:pStyle w:val="2"/>
        <w:keepNext w:val="0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ЗДРАВООХРАНЕНИЯ</w:t>
      </w:r>
      <w:r w:rsidRPr="006B2283">
        <w:rPr>
          <w:b/>
          <w:sz w:val="30"/>
          <w:szCs w:val="30"/>
        </w:rPr>
        <w:t xml:space="preserve"> М</w:t>
      </w:r>
      <w:r>
        <w:rPr>
          <w:b/>
          <w:sz w:val="30"/>
          <w:szCs w:val="30"/>
        </w:rPr>
        <w:t>ЕДИКО-</w:t>
      </w:r>
      <w:r w:rsidRPr="006B2283">
        <w:rPr>
          <w:b/>
          <w:sz w:val="30"/>
          <w:szCs w:val="30"/>
        </w:rPr>
        <w:t>С</w:t>
      </w:r>
      <w:r>
        <w:rPr>
          <w:b/>
          <w:sz w:val="30"/>
          <w:szCs w:val="30"/>
        </w:rPr>
        <w:t xml:space="preserve">АНИТАРНАЯ </w:t>
      </w:r>
      <w:r w:rsidRPr="006B2283">
        <w:rPr>
          <w:b/>
          <w:sz w:val="30"/>
          <w:szCs w:val="30"/>
        </w:rPr>
        <w:t>Ч</w:t>
      </w:r>
      <w:r w:rsidR="00B56E45">
        <w:rPr>
          <w:b/>
          <w:sz w:val="30"/>
          <w:szCs w:val="30"/>
        </w:rPr>
        <w:t>АСТЬ -</w:t>
      </w:r>
      <w:r w:rsidRPr="006B2283">
        <w:rPr>
          <w:b/>
          <w:sz w:val="30"/>
          <w:szCs w:val="30"/>
        </w:rPr>
        <w:t>55</w:t>
      </w:r>
    </w:p>
    <w:p w:rsidR="00AC4798" w:rsidRPr="006B2283" w:rsidRDefault="00AC4798" w:rsidP="00B56E45">
      <w:pPr>
        <w:pStyle w:val="2"/>
        <w:keepNext w:val="0"/>
        <w:jc w:val="center"/>
        <w:rPr>
          <w:b/>
          <w:sz w:val="26"/>
          <w:szCs w:val="26"/>
        </w:rPr>
      </w:pPr>
      <w:r w:rsidRPr="006B2283">
        <w:rPr>
          <w:sz w:val="26"/>
          <w:szCs w:val="26"/>
        </w:rPr>
        <w:t>(</w:t>
      </w:r>
      <w:r w:rsidRPr="006B2283">
        <w:rPr>
          <w:b/>
          <w:sz w:val="26"/>
          <w:szCs w:val="26"/>
        </w:rPr>
        <w:t>ФКУЗ МСЧ-55 ФСИН РОССИИ</w:t>
      </w:r>
      <w:r>
        <w:rPr>
          <w:b/>
          <w:sz w:val="26"/>
          <w:szCs w:val="26"/>
        </w:rPr>
        <w:t>)</w:t>
      </w:r>
    </w:p>
    <w:p w:rsidR="00AC4798" w:rsidRPr="006B2283" w:rsidRDefault="00AC4798" w:rsidP="00B56E45">
      <w:pPr>
        <w:jc w:val="center"/>
      </w:pPr>
    </w:p>
    <w:p w:rsidR="00AC4798" w:rsidRDefault="00AC4798" w:rsidP="00AC4798">
      <w:pPr>
        <w:pStyle w:val="2"/>
        <w:keepNext w:val="0"/>
        <w:spacing w:line="192" w:lineRule="auto"/>
        <w:jc w:val="center"/>
        <w:rPr>
          <w:b/>
          <w:spacing w:val="200"/>
          <w:sz w:val="10"/>
        </w:rPr>
      </w:pPr>
    </w:p>
    <w:p w:rsidR="00AC4798" w:rsidRDefault="00AC4798" w:rsidP="00AC4798">
      <w:pPr>
        <w:pStyle w:val="2"/>
        <w:keepNext w:val="0"/>
        <w:spacing w:line="192" w:lineRule="auto"/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Р И К А З</w:t>
      </w:r>
    </w:p>
    <w:p w:rsidR="00AC4798" w:rsidRDefault="00AC4798" w:rsidP="00AC4798">
      <w:pPr>
        <w:spacing w:line="192" w:lineRule="auto"/>
        <w:jc w:val="center"/>
      </w:pPr>
    </w:p>
    <w:p w:rsidR="00AC4798" w:rsidRPr="006B2283" w:rsidRDefault="00AC4798" w:rsidP="00AC4798">
      <w:pPr>
        <w:pStyle w:val="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6B2283">
        <w:rPr>
          <w:sz w:val="26"/>
          <w:szCs w:val="26"/>
        </w:rPr>
        <w:t>Омск</w:t>
      </w:r>
    </w:p>
    <w:p w:rsidR="00AC4798" w:rsidRDefault="00AC4798" w:rsidP="00AC4798">
      <w:pPr>
        <w:jc w:val="center"/>
      </w:pPr>
    </w:p>
    <w:p w:rsidR="00AC4798" w:rsidRDefault="00702958" w:rsidP="00AC4798">
      <w:pPr>
        <w:pStyle w:val="a7"/>
        <w:tabs>
          <w:tab w:val="clear" w:pos="4677"/>
          <w:tab w:val="clear" w:pos="9355"/>
        </w:tabs>
        <w:jc w:val="center"/>
      </w:pPr>
      <w:r>
        <w:t xml:space="preserve">«_____» </w:t>
      </w:r>
      <w:r w:rsidR="007620AF">
        <w:t>февраля</w:t>
      </w:r>
      <w:r w:rsidR="00AC4798">
        <w:t xml:space="preserve">  2015 г.                                                                         №_______</w:t>
      </w:r>
    </w:p>
    <w:p w:rsidR="00AC4798" w:rsidRDefault="00AC4798" w:rsidP="00AC4798">
      <w:pPr>
        <w:rPr>
          <w:sz w:val="24"/>
        </w:rPr>
      </w:pPr>
      <w:r>
        <w:rPr>
          <w:sz w:val="24"/>
        </w:rPr>
        <w:t xml:space="preserve"> </w:t>
      </w:r>
    </w:p>
    <w:p w:rsidR="00AC4798" w:rsidRDefault="00AC4798" w:rsidP="00AC479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4798">
        <w:rPr>
          <w:rFonts w:ascii="Times New Roman" w:hAnsi="Times New Roman"/>
          <w:b/>
          <w:sz w:val="28"/>
          <w:szCs w:val="28"/>
        </w:rPr>
        <w:t>Об утверждении</w:t>
      </w:r>
      <w:r w:rsidRPr="00AC4798">
        <w:rPr>
          <w:rFonts w:ascii="Times New Roman" w:hAnsi="Times New Roman"/>
          <w:b/>
          <w:sz w:val="28"/>
          <w:szCs w:val="28"/>
        </w:rPr>
        <w:tab/>
      </w:r>
      <w: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Положения </w:t>
      </w:r>
    </w:p>
    <w:p w:rsidR="00AC4798" w:rsidRPr="00B249C4" w:rsidRDefault="00AC4798" w:rsidP="00AC4798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49C4">
        <w:rPr>
          <w:rFonts w:ascii="Times New Roman" w:hAnsi="Times New Roman"/>
          <w:b/>
          <w:bCs/>
          <w:sz w:val="28"/>
          <w:szCs w:val="28"/>
          <w:lang w:eastAsia="ru-RU"/>
        </w:rPr>
        <w:t>о Центре медицинской и социальной реабилитации</w:t>
      </w:r>
    </w:p>
    <w:p w:rsidR="00AC4798" w:rsidRPr="00B249C4" w:rsidRDefault="00AC4798" w:rsidP="00AC47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49C4">
        <w:rPr>
          <w:rFonts w:ascii="Times New Roman" w:hAnsi="Times New Roman"/>
          <w:b/>
          <w:bCs/>
          <w:sz w:val="28"/>
          <w:szCs w:val="28"/>
          <w:lang w:eastAsia="ru-RU"/>
        </w:rPr>
        <w:t>ФКУЗ МСЧ-55 ФСИН России</w:t>
      </w:r>
    </w:p>
    <w:p w:rsidR="00AC4798" w:rsidRPr="00C70B62" w:rsidRDefault="00AC4798" w:rsidP="00C70B62">
      <w:pPr>
        <w:pStyle w:val="4"/>
        <w:widowControl/>
        <w:tabs>
          <w:tab w:val="left" w:pos="1080"/>
          <w:tab w:val="left" w:pos="4020"/>
          <w:tab w:val="center" w:pos="4857"/>
        </w:tabs>
        <w:ind w:left="360"/>
        <w:jc w:val="left"/>
      </w:pPr>
      <w:r>
        <w:tab/>
        <w:t xml:space="preserve">                </w:t>
      </w:r>
    </w:p>
    <w:p w:rsidR="00AC4798" w:rsidRPr="00905C97" w:rsidRDefault="00AC4798" w:rsidP="00B56E45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5C97">
        <w:rPr>
          <w:rFonts w:ascii="Times New Roman" w:hAnsi="Times New Roman"/>
          <w:sz w:val="28"/>
          <w:szCs w:val="28"/>
        </w:rPr>
        <w:t>На основании Постановления</w:t>
      </w:r>
      <w:r w:rsidRPr="00905C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Правительства РФ от 31.12.2004 г № 911 «О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семей», приказ МВД РФ от 08.11.2006 г. № 895 «Об утверждении медицинского обслуживания и санаторно-курортного лечения сотрудников в учреждениях системы МВД России», </w:t>
      </w:r>
      <w:r w:rsidRPr="00905C97">
        <w:rPr>
          <w:rFonts w:ascii="Times New Roman" w:hAnsi="Times New Roman"/>
          <w:sz w:val="28"/>
          <w:szCs w:val="28"/>
        </w:rPr>
        <w:t>приказа Минздрава РФ от 29.12.2012 N 1705н "О порядке организации</w:t>
      </w:r>
      <w:proofErr w:type="gramEnd"/>
      <w:r w:rsidRPr="00905C97">
        <w:rPr>
          <w:rFonts w:ascii="Times New Roman" w:hAnsi="Times New Roman"/>
          <w:sz w:val="28"/>
          <w:szCs w:val="28"/>
        </w:rPr>
        <w:t xml:space="preserve"> медицинской реабилитации»</w:t>
      </w:r>
      <w:r w:rsidR="00B56E45">
        <w:rPr>
          <w:rFonts w:ascii="Times New Roman" w:hAnsi="Times New Roman"/>
          <w:sz w:val="28"/>
          <w:szCs w:val="28"/>
        </w:rPr>
        <w:t xml:space="preserve"> </w:t>
      </w:r>
      <w:r w:rsidR="00990BC2">
        <w:rPr>
          <w:rFonts w:ascii="Times New Roman" w:hAnsi="Times New Roman"/>
          <w:sz w:val="28"/>
          <w:szCs w:val="28"/>
        </w:rPr>
        <w:t xml:space="preserve"> </w:t>
      </w:r>
      <w:r w:rsidR="00DB64EE" w:rsidRPr="00905C97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="00DB64EE" w:rsidRPr="00905C9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DB64EE" w:rsidRPr="00905C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4EE" w:rsidRPr="00905C97">
        <w:rPr>
          <w:rFonts w:ascii="Times New Roman" w:hAnsi="Times New Roman"/>
          <w:sz w:val="28"/>
          <w:szCs w:val="28"/>
        </w:rPr>
        <w:t>р</w:t>
      </w:r>
      <w:proofErr w:type="spellEnd"/>
      <w:r w:rsidR="00DB64EE" w:rsidRPr="00905C97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="00DB64EE" w:rsidRPr="00905C97">
        <w:rPr>
          <w:rFonts w:ascii="Times New Roman" w:hAnsi="Times New Roman"/>
          <w:sz w:val="28"/>
          <w:szCs w:val="28"/>
        </w:rPr>
        <w:t>з</w:t>
      </w:r>
      <w:proofErr w:type="spellEnd"/>
      <w:r w:rsidR="00DB64EE" w:rsidRPr="00905C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4EE" w:rsidRPr="00905C97">
        <w:rPr>
          <w:rFonts w:ascii="Times New Roman" w:hAnsi="Times New Roman"/>
          <w:sz w:val="28"/>
          <w:szCs w:val="28"/>
        </w:rPr>
        <w:t>ы</w:t>
      </w:r>
      <w:proofErr w:type="spellEnd"/>
      <w:r w:rsidR="00DB64EE" w:rsidRPr="00905C97">
        <w:rPr>
          <w:rFonts w:ascii="Times New Roman" w:hAnsi="Times New Roman"/>
          <w:sz w:val="28"/>
          <w:szCs w:val="28"/>
        </w:rPr>
        <w:t xml:space="preserve"> в а ю:</w:t>
      </w:r>
    </w:p>
    <w:p w:rsidR="00DB64EE" w:rsidRDefault="00DB64EE" w:rsidP="00AC479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Утвердить Положение о Центре медицинской и социальной реабилитации ФКУЗ МСЧ </w:t>
      </w:r>
      <w:r w:rsidR="0058499E">
        <w:rPr>
          <w:rFonts w:ascii="Times New Roman" w:hAnsi="Times New Roman"/>
          <w:snapToGrid w:val="0"/>
          <w:sz w:val="28"/>
          <w:szCs w:val="28"/>
        </w:rPr>
        <w:t>-</w:t>
      </w:r>
      <w:r>
        <w:rPr>
          <w:rFonts w:ascii="Times New Roman" w:hAnsi="Times New Roman"/>
          <w:snapToGrid w:val="0"/>
          <w:sz w:val="28"/>
          <w:szCs w:val="28"/>
        </w:rPr>
        <w:t xml:space="preserve"> 55 ФСИН России</w:t>
      </w:r>
      <w:r w:rsidR="00905C97">
        <w:rPr>
          <w:rFonts w:ascii="Times New Roman" w:hAnsi="Times New Roman"/>
          <w:snapToGrid w:val="0"/>
          <w:sz w:val="28"/>
          <w:szCs w:val="28"/>
        </w:rPr>
        <w:t xml:space="preserve"> (приложение №1).</w:t>
      </w:r>
    </w:p>
    <w:p w:rsidR="00C70B62" w:rsidRPr="00C70B62" w:rsidRDefault="00905C97" w:rsidP="00C70B6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905C97">
        <w:rPr>
          <w:rFonts w:ascii="Times New Roman" w:hAnsi="Times New Roman"/>
          <w:snapToGrid w:val="0"/>
          <w:sz w:val="28"/>
          <w:szCs w:val="28"/>
        </w:rPr>
        <w:t>Утвердить стандарт оснащения Центра медицинской и социальной реабилитации (приложение №2).</w:t>
      </w:r>
    </w:p>
    <w:p w:rsidR="00C70B62" w:rsidRDefault="00C70B62" w:rsidP="00AC4798">
      <w:pPr>
        <w:pStyle w:val="21"/>
        <w:ind w:firstLine="0"/>
        <w:rPr>
          <w:szCs w:val="28"/>
        </w:rPr>
      </w:pPr>
    </w:p>
    <w:p w:rsidR="00B56E45" w:rsidRDefault="00B56E45" w:rsidP="00AC4798">
      <w:pPr>
        <w:pStyle w:val="21"/>
        <w:ind w:firstLine="0"/>
        <w:rPr>
          <w:szCs w:val="28"/>
        </w:rPr>
      </w:pPr>
    </w:p>
    <w:p w:rsidR="00C70B62" w:rsidRDefault="00C70B62" w:rsidP="00AC4798">
      <w:pPr>
        <w:pStyle w:val="21"/>
        <w:ind w:firstLine="0"/>
        <w:rPr>
          <w:szCs w:val="28"/>
        </w:rPr>
      </w:pPr>
      <w:r>
        <w:rPr>
          <w:szCs w:val="28"/>
        </w:rPr>
        <w:t>Н</w:t>
      </w:r>
      <w:r w:rsidR="00AC4798">
        <w:rPr>
          <w:szCs w:val="28"/>
        </w:rPr>
        <w:t>ачальник</w:t>
      </w:r>
      <w:r>
        <w:rPr>
          <w:szCs w:val="28"/>
        </w:rPr>
        <w:t xml:space="preserve"> </w:t>
      </w:r>
    </w:p>
    <w:p w:rsidR="00AC4798" w:rsidRDefault="00AC4798" w:rsidP="00AC4798">
      <w:pPr>
        <w:pStyle w:val="21"/>
        <w:ind w:firstLine="0"/>
        <w:rPr>
          <w:szCs w:val="28"/>
        </w:rPr>
      </w:pPr>
      <w:r>
        <w:rPr>
          <w:szCs w:val="28"/>
        </w:rPr>
        <w:t>полк</w:t>
      </w:r>
      <w:r w:rsidR="00C70B62">
        <w:rPr>
          <w:szCs w:val="28"/>
        </w:rPr>
        <w:t>овник внутренней службы</w:t>
      </w:r>
      <w:r w:rsidR="00C70B62">
        <w:rPr>
          <w:szCs w:val="28"/>
        </w:rPr>
        <w:tab/>
      </w:r>
      <w:r w:rsidR="00C70B62">
        <w:rPr>
          <w:szCs w:val="28"/>
        </w:rPr>
        <w:tab/>
      </w:r>
      <w:r w:rsidR="00C70B62">
        <w:rPr>
          <w:szCs w:val="28"/>
        </w:rPr>
        <w:tab/>
      </w:r>
      <w:r w:rsidR="00C70B62">
        <w:rPr>
          <w:szCs w:val="28"/>
        </w:rPr>
        <w:tab/>
      </w:r>
      <w:r w:rsidR="00702958">
        <w:rPr>
          <w:szCs w:val="28"/>
        </w:rPr>
        <w:t xml:space="preserve">                    </w:t>
      </w:r>
      <w:r>
        <w:rPr>
          <w:szCs w:val="28"/>
        </w:rPr>
        <w:t>С.П.Катков</w:t>
      </w: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 w:val="20"/>
        </w:rPr>
      </w:pPr>
    </w:p>
    <w:p w:rsidR="00B56E45" w:rsidRDefault="00A76A40" w:rsidP="00AC4798">
      <w:pPr>
        <w:pStyle w:val="21"/>
        <w:ind w:firstLine="0"/>
        <w:rPr>
          <w:sz w:val="20"/>
        </w:rPr>
      </w:pPr>
      <w:r>
        <w:rPr>
          <w:sz w:val="20"/>
        </w:rPr>
        <w:t xml:space="preserve">Исп. </w:t>
      </w:r>
      <w:proofErr w:type="spellStart"/>
      <w:r>
        <w:rPr>
          <w:sz w:val="20"/>
        </w:rPr>
        <w:t>Стомова</w:t>
      </w:r>
      <w:proofErr w:type="spellEnd"/>
      <w:r>
        <w:rPr>
          <w:sz w:val="20"/>
        </w:rPr>
        <w:t xml:space="preserve"> Ю.Г.</w:t>
      </w:r>
    </w:p>
    <w:p w:rsidR="00B56E45" w:rsidRDefault="00B56E45" w:rsidP="00AC4798">
      <w:pPr>
        <w:pStyle w:val="21"/>
        <w:ind w:firstLine="0"/>
        <w:rPr>
          <w:szCs w:val="28"/>
        </w:rPr>
      </w:pPr>
      <w:r>
        <w:rPr>
          <w:szCs w:val="28"/>
        </w:rPr>
        <w:t>Максимов М.С.________________________________</w:t>
      </w:r>
    </w:p>
    <w:p w:rsidR="00B56E45" w:rsidRDefault="00B56E45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  <w:proofErr w:type="spellStart"/>
      <w:r w:rsidRPr="00B9663D">
        <w:rPr>
          <w:szCs w:val="28"/>
        </w:rPr>
        <w:t>Ремденок</w:t>
      </w:r>
      <w:proofErr w:type="spellEnd"/>
      <w:r w:rsidRPr="00B9663D">
        <w:rPr>
          <w:szCs w:val="28"/>
        </w:rPr>
        <w:t xml:space="preserve"> О.И._________________________________</w:t>
      </w: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76A40" w:rsidP="00AC4798">
      <w:pPr>
        <w:pStyle w:val="21"/>
        <w:ind w:firstLine="0"/>
        <w:rPr>
          <w:szCs w:val="28"/>
        </w:rPr>
      </w:pPr>
      <w:proofErr w:type="spellStart"/>
      <w:r>
        <w:rPr>
          <w:szCs w:val="28"/>
        </w:rPr>
        <w:t>Костаусова</w:t>
      </w:r>
      <w:proofErr w:type="spellEnd"/>
      <w:r>
        <w:rPr>
          <w:szCs w:val="28"/>
        </w:rPr>
        <w:t xml:space="preserve"> Н.В.</w:t>
      </w:r>
      <w:r w:rsidR="00AC4798">
        <w:rPr>
          <w:szCs w:val="28"/>
        </w:rPr>
        <w:t>________________________________</w:t>
      </w: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  <w:proofErr w:type="spellStart"/>
      <w:r>
        <w:rPr>
          <w:szCs w:val="28"/>
        </w:rPr>
        <w:t>Отп</w:t>
      </w:r>
      <w:proofErr w:type="spellEnd"/>
      <w:r>
        <w:rPr>
          <w:szCs w:val="28"/>
        </w:rPr>
        <w:t>. 2 экз.</w:t>
      </w:r>
    </w:p>
    <w:p w:rsidR="00AC4798" w:rsidRDefault="00AC4798" w:rsidP="00AC4798">
      <w:pPr>
        <w:pStyle w:val="21"/>
        <w:numPr>
          <w:ilvl w:val="0"/>
          <w:numId w:val="5"/>
        </w:numPr>
        <w:snapToGrid w:val="0"/>
        <w:rPr>
          <w:szCs w:val="28"/>
        </w:rPr>
      </w:pPr>
      <w:r>
        <w:rPr>
          <w:szCs w:val="28"/>
        </w:rPr>
        <w:t>Секретариат</w:t>
      </w:r>
    </w:p>
    <w:p w:rsidR="00AC4798" w:rsidRDefault="00AC4798" w:rsidP="00AC4798">
      <w:pPr>
        <w:pStyle w:val="21"/>
        <w:numPr>
          <w:ilvl w:val="0"/>
          <w:numId w:val="5"/>
        </w:numPr>
        <w:snapToGrid w:val="0"/>
        <w:rPr>
          <w:szCs w:val="28"/>
        </w:rPr>
      </w:pPr>
      <w:r>
        <w:rPr>
          <w:szCs w:val="28"/>
        </w:rPr>
        <w:t>ЦМСР</w:t>
      </w: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</w:p>
    <w:p w:rsidR="00AC4798" w:rsidRDefault="00AC4798" w:rsidP="00AC4798">
      <w:pPr>
        <w:pStyle w:val="21"/>
        <w:ind w:firstLine="0"/>
        <w:rPr>
          <w:szCs w:val="28"/>
        </w:rPr>
      </w:pPr>
      <w:r>
        <w:rPr>
          <w:szCs w:val="28"/>
        </w:rPr>
        <w:t xml:space="preserve">Исп. </w:t>
      </w:r>
      <w:proofErr w:type="spellStart"/>
      <w:r w:rsidR="005C0C0C">
        <w:rPr>
          <w:szCs w:val="28"/>
        </w:rPr>
        <w:t>Стомова</w:t>
      </w:r>
      <w:proofErr w:type="spellEnd"/>
      <w:r w:rsidR="005C0C0C">
        <w:rPr>
          <w:szCs w:val="28"/>
        </w:rPr>
        <w:t xml:space="preserve"> Ю.Г. </w:t>
      </w:r>
      <w:r>
        <w:rPr>
          <w:szCs w:val="28"/>
        </w:rPr>
        <w:t>___________________</w:t>
      </w:r>
    </w:p>
    <w:p w:rsidR="00AC4798" w:rsidRPr="00B9663D" w:rsidRDefault="00AC4798" w:rsidP="00AC4798">
      <w:pPr>
        <w:pStyle w:val="21"/>
        <w:ind w:firstLine="0"/>
        <w:rPr>
          <w:sz w:val="20"/>
        </w:rPr>
      </w:pPr>
      <w:r w:rsidRPr="00B9663D">
        <w:rPr>
          <w:sz w:val="20"/>
        </w:rPr>
        <w:t xml:space="preserve">                        </w:t>
      </w:r>
      <w:r>
        <w:rPr>
          <w:sz w:val="20"/>
        </w:rPr>
        <w:t xml:space="preserve">                              </w:t>
      </w:r>
      <w:r w:rsidRPr="00B9663D">
        <w:rPr>
          <w:sz w:val="20"/>
        </w:rPr>
        <w:t xml:space="preserve">                (роспись)</w:t>
      </w:r>
    </w:p>
    <w:p w:rsidR="00AC4798" w:rsidRPr="003F66B9" w:rsidRDefault="00AC4798" w:rsidP="00AC4798">
      <w:pPr>
        <w:pStyle w:val="21"/>
        <w:ind w:firstLine="0"/>
        <w:rPr>
          <w:sz w:val="20"/>
        </w:rPr>
      </w:pPr>
    </w:p>
    <w:p w:rsidR="00AC4798" w:rsidRDefault="00AC4798" w:rsidP="00AC4798"/>
    <w:p w:rsidR="00221149" w:rsidRPr="00221149" w:rsidRDefault="00221149" w:rsidP="00FC16D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21149" w:rsidRPr="00221149" w:rsidSect="00B56E4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ED"/>
    <w:multiLevelType w:val="hybridMultilevel"/>
    <w:tmpl w:val="34F2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C50"/>
    <w:multiLevelType w:val="hybridMultilevel"/>
    <w:tmpl w:val="617AEF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8E0397A"/>
    <w:multiLevelType w:val="hybridMultilevel"/>
    <w:tmpl w:val="54A4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17D95"/>
    <w:multiLevelType w:val="hybridMultilevel"/>
    <w:tmpl w:val="34F2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E7427"/>
    <w:multiLevelType w:val="hybridMultilevel"/>
    <w:tmpl w:val="109E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56018"/>
    <w:multiLevelType w:val="hybridMultilevel"/>
    <w:tmpl w:val="E0166C20"/>
    <w:lvl w:ilvl="0" w:tplc="5B0093D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B8"/>
    <w:rsid w:val="000040D1"/>
    <w:rsid w:val="00012113"/>
    <w:rsid w:val="00015145"/>
    <w:rsid w:val="00017D63"/>
    <w:rsid w:val="00061062"/>
    <w:rsid w:val="0006773E"/>
    <w:rsid w:val="00091B97"/>
    <w:rsid w:val="00101C29"/>
    <w:rsid w:val="00103223"/>
    <w:rsid w:val="00152AA9"/>
    <w:rsid w:val="00152E9A"/>
    <w:rsid w:val="0017611A"/>
    <w:rsid w:val="001E1015"/>
    <w:rsid w:val="001F64CC"/>
    <w:rsid w:val="001F7909"/>
    <w:rsid w:val="0021172E"/>
    <w:rsid w:val="00221149"/>
    <w:rsid w:val="00221248"/>
    <w:rsid w:val="0022149C"/>
    <w:rsid w:val="002307C6"/>
    <w:rsid w:val="002739C3"/>
    <w:rsid w:val="002825A8"/>
    <w:rsid w:val="00285E6D"/>
    <w:rsid w:val="002B14D2"/>
    <w:rsid w:val="002E56D1"/>
    <w:rsid w:val="0030430D"/>
    <w:rsid w:val="003427FF"/>
    <w:rsid w:val="00357793"/>
    <w:rsid w:val="0036315D"/>
    <w:rsid w:val="00365571"/>
    <w:rsid w:val="00381FC8"/>
    <w:rsid w:val="0038248C"/>
    <w:rsid w:val="0039402C"/>
    <w:rsid w:val="003B5C2C"/>
    <w:rsid w:val="003C18AF"/>
    <w:rsid w:val="003C46A4"/>
    <w:rsid w:val="003D114F"/>
    <w:rsid w:val="003F61D4"/>
    <w:rsid w:val="00406252"/>
    <w:rsid w:val="004843BB"/>
    <w:rsid w:val="004A05C5"/>
    <w:rsid w:val="004A179D"/>
    <w:rsid w:val="004A280E"/>
    <w:rsid w:val="004F4D80"/>
    <w:rsid w:val="004F7492"/>
    <w:rsid w:val="0050315B"/>
    <w:rsid w:val="00507281"/>
    <w:rsid w:val="00512E58"/>
    <w:rsid w:val="005205F7"/>
    <w:rsid w:val="0054213E"/>
    <w:rsid w:val="005661F5"/>
    <w:rsid w:val="00567C8A"/>
    <w:rsid w:val="00572C08"/>
    <w:rsid w:val="0058214E"/>
    <w:rsid w:val="0058499E"/>
    <w:rsid w:val="005935C1"/>
    <w:rsid w:val="005A2C14"/>
    <w:rsid w:val="005A50DC"/>
    <w:rsid w:val="005C0C0C"/>
    <w:rsid w:val="005D766E"/>
    <w:rsid w:val="005E0796"/>
    <w:rsid w:val="00603211"/>
    <w:rsid w:val="00632F04"/>
    <w:rsid w:val="00645D56"/>
    <w:rsid w:val="00647FDD"/>
    <w:rsid w:val="00652EDE"/>
    <w:rsid w:val="006600B8"/>
    <w:rsid w:val="00672B57"/>
    <w:rsid w:val="00673E2E"/>
    <w:rsid w:val="00675AE9"/>
    <w:rsid w:val="006E3185"/>
    <w:rsid w:val="00702958"/>
    <w:rsid w:val="00725E13"/>
    <w:rsid w:val="00731513"/>
    <w:rsid w:val="00732486"/>
    <w:rsid w:val="00753A1B"/>
    <w:rsid w:val="007620AF"/>
    <w:rsid w:val="007639B0"/>
    <w:rsid w:val="007712BD"/>
    <w:rsid w:val="00771C88"/>
    <w:rsid w:val="007844E5"/>
    <w:rsid w:val="007C138C"/>
    <w:rsid w:val="007C76E2"/>
    <w:rsid w:val="007F3426"/>
    <w:rsid w:val="007F7FEA"/>
    <w:rsid w:val="008212D6"/>
    <w:rsid w:val="00857796"/>
    <w:rsid w:val="00861BF2"/>
    <w:rsid w:val="00891DF2"/>
    <w:rsid w:val="00892964"/>
    <w:rsid w:val="00893422"/>
    <w:rsid w:val="008979F4"/>
    <w:rsid w:val="008B3238"/>
    <w:rsid w:val="008C1F2F"/>
    <w:rsid w:val="008E34A8"/>
    <w:rsid w:val="008F2D4F"/>
    <w:rsid w:val="00900AF1"/>
    <w:rsid w:val="00905C97"/>
    <w:rsid w:val="00907A6E"/>
    <w:rsid w:val="009143DC"/>
    <w:rsid w:val="00926634"/>
    <w:rsid w:val="00931ADC"/>
    <w:rsid w:val="0093228B"/>
    <w:rsid w:val="00935746"/>
    <w:rsid w:val="00936401"/>
    <w:rsid w:val="009372FC"/>
    <w:rsid w:val="0096087A"/>
    <w:rsid w:val="00972C74"/>
    <w:rsid w:val="00990BC2"/>
    <w:rsid w:val="00993E86"/>
    <w:rsid w:val="009C4AD4"/>
    <w:rsid w:val="00A055BF"/>
    <w:rsid w:val="00A439D4"/>
    <w:rsid w:val="00A523CC"/>
    <w:rsid w:val="00A52F64"/>
    <w:rsid w:val="00A6052D"/>
    <w:rsid w:val="00A6472D"/>
    <w:rsid w:val="00A76A40"/>
    <w:rsid w:val="00A8293F"/>
    <w:rsid w:val="00A876F2"/>
    <w:rsid w:val="00AA3265"/>
    <w:rsid w:val="00AB5EC0"/>
    <w:rsid w:val="00AC4798"/>
    <w:rsid w:val="00B01A00"/>
    <w:rsid w:val="00B249C4"/>
    <w:rsid w:val="00B25307"/>
    <w:rsid w:val="00B41045"/>
    <w:rsid w:val="00B56E45"/>
    <w:rsid w:val="00B64A48"/>
    <w:rsid w:val="00BB5A67"/>
    <w:rsid w:val="00BC26B7"/>
    <w:rsid w:val="00BF12A3"/>
    <w:rsid w:val="00C11F0E"/>
    <w:rsid w:val="00C22001"/>
    <w:rsid w:val="00C448AD"/>
    <w:rsid w:val="00C46CD8"/>
    <w:rsid w:val="00C70B62"/>
    <w:rsid w:val="00CA5833"/>
    <w:rsid w:val="00D1085C"/>
    <w:rsid w:val="00D254D2"/>
    <w:rsid w:val="00D259B8"/>
    <w:rsid w:val="00D4427D"/>
    <w:rsid w:val="00D6694D"/>
    <w:rsid w:val="00D82BD9"/>
    <w:rsid w:val="00DB0B96"/>
    <w:rsid w:val="00DB64EE"/>
    <w:rsid w:val="00DC0041"/>
    <w:rsid w:val="00DE1EBE"/>
    <w:rsid w:val="00E05518"/>
    <w:rsid w:val="00E06487"/>
    <w:rsid w:val="00E1301E"/>
    <w:rsid w:val="00E2789C"/>
    <w:rsid w:val="00E60151"/>
    <w:rsid w:val="00EB02B7"/>
    <w:rsid w:val="00EB4BB4"/>
    <w:rsid w:val="00EC6B5F"/>
    <w:rsid w:val="00EE4507"/>
    <w:rsid w:val="00F04725"/>
    <w:rsid w:val="00F31136"/>
    <w:rsid w:val="00F9129D"/>
    <w:rsid w:val="00F94630"/>
    <w:rsid w:val="00FC16DC"/>
    <w:rsid w:val="00FD24A1"/>
    <w:rsid w:val="00FE0E1B"/>
    <w:rsid w:val="00FE77CC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4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C4798"/>
    <w:pPr>
      <w:keepNext/>
      <w:spacing w:after="0" w:line="240" w:lineRule="auto"/>
      <w:ind w:firstLine="1134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C4798"/>
    <w:pPr>
      <w:keepNext/>
      <w:widowControl w:val="0"/>
      <w:snapToGrid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C4798"/>
    <w:pPr>
      <w:keepNext/>
      <w:widowControl w:val="0"/>
      <w:spacing w:after="0" w:line="240" w:lineRule="auto"/>
      <w:jc w:val="both"/>
      <w:outlineLvl w:val="4"/>
    </w:pPr>
    <w:rPr>
      <w:rFonts w:ascii="Times New Roman" w:eastAsia="Times New Roman" w:hAnsi="Times New Roman"/>
      <w:snapToGrid w:val="0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3DC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72C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C4798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rsid w:val="00AC4798"/>
    <w:rPr>
      <w:rFonts w:ascii="Times New Roman" w:eastAsia="Times New Roman" w:hAnsi="Times New Roman"/>
      <w:b/>
      <w:sz w:val="28"/>
    </w:rPr>
  </w:style>
  <w:style w:type="character" w:customStyle="1" w:styleId="50">
    <w:name w:val="Заголовок 5 Знак"/>
    <w:basedOn w:val="a0"/>
    <w:link w:val="5"/>
    <w:rsid w:val="00AC4798"/>
    <w:rPr>
      <w:rFonts w:ascii="Times New Roman" w:eastAsia="Times New Roman" w:hAnsi="Times New Roman"/>
      <w:snapToGrid w:val="0"/>
      <w:sz w:val="27"/>
    </w:rPr>
  </w:style>
  <w:style w:type="paragraph" w:styleId="a5">
    <w:name w:val="Body Text Indent"/>
    <w:basedOn w:val="a"/>
    <w:link w:val="a6"/>
    <w:rsid w:val="00AC4798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C4798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rsid w:val="00AC479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C4798"/>
    <w:rPr>
      <w:rFonts w:ascii="Times New Roman" w:eastAsia="Times New Roman" w:hAnsi="Times New Roman"/>
      <w:snapToGrid w:val="0"/>
      <w:sz w:val="28"/>
    </w:rPr>
  </w:style>
  <w:style w:type="paragraph" w:styleId="a7">
    <w:name w:val="footer"/>
    <w:basedOn w:val="a"/>
    <w:link w:val="a8"/>
    <w:rsid w:val="00AC47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AC4798"/>
    <w:rPr>
      <w:rFonts w:ascii="Times New Roman" w:eastAsia="Times New Roman" w:hAnsi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7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AutoBVT</cp:lastModifiedBy>
  <cp:revision>22</cp:revision>
  <cp:lastPrinted>2016-12-07T08:26:00Z</cp:lastPrinted>
  <dcterms:created xsi:type="dcterms:W3CDTF">2015-01-29T03:37:00Z</dcterms:created>
  <dcterms:modified xsi:type="dcterms:W3CDTF">2016-12-07T08:35:00Z</dcterms:modified>
</cp:coreProperties>
</file>