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3F" w:rsidRDefault="00815458">
      <w:pPr>
        <w:pStyle w:val="6"/>
        <w:ind w:left="0" w:right="-483"/>
        <w:rPr>
          <w:sz w:val="24"/>
        </w:rPr>
      </w:pPr>
      <w:r>
        <w:rPr>
          <w:sz w:val="24"/>
        </w:rPr>
        <w:t xml:space="preserve">С учетом мнения </w:t>
      </w:r>
      <w:proofErr w:type="gramStart"/>
      <w:r>
        <w:rPr>
          <w:sz w:val="24"/>
        </w:rPr>
        <w:t>первичной</w:t>
      </w:r>
      <w:proofErr w:type="gramEnd"/>
      <w:r w:rsidR="00520F3F">
        <w:rPr>
          <w:sz w:val="24"/>
        </w:rPr>
        <w:t xml:space="preserve">                                                         УТВЕРЖДАЮ </w:t>
      </w:r>
    </w:p>
    <w:p w:rsidR="00520F3F" w:rsidRDefault="003209DE">
      <w:pPr>
        <w:pStyle w:val="6"/>
        <w:ind w:left="-284" w:right="-483"/>
        <w:rPr>
          <w:sz w:val="24"/>
        </w:rPr>
      </w:pPr>
      <w:r>
        <w:rPr>
          <w:sz w:val="24"/>
        </w:rPr>
        <w:t>п</w:t>
      </w:r>
      <w:r w:rsidR="00815458">
        <w:rPr>
          <w:sz w:val="24"/>
        </w:rPr>
        <w:t>рофсоюзной организации</w:t>
      </w:r>
      <w:r w:rsidR="00520F3F">
        <w:rPr>
          <w:sz w:val="24"/>
        </w:rPr>
        <w:t xml:space="preserve">                                                             Главный врач </w:t>
      </w:r>
      <w:r w:rsidR="001C2A00">
        <w:rPr>
          <w:sz w:val="24"/>
        </w:rPr>
        <w:t>ГБУЗ МО</w:t>
      </w:r>
    </w:p>
    <w:p w:rsidR="00520F3F" w:rsidRDefault="00815458">
      <w:pPr>
        <w:pStyle w:val="6"/>
        <w:ind w:left="-284" w:right="-483"/>
        <w:rPr>
          <w:sz w:val="24"/>
        </w:rPr>
      </w:pPr>
      <w:r>
        <w:rPr>
          <w:sz w:val="24"/>
        </w:rPr>
        <w:t>Председатель профсоюзной организации</w:t>
      </w:r>
      <w:r w:rsidR="00520F3F">
        <w:rPr>
          <w:sz w:val="24"/>
        </w:rPr>
        <w:t xml:space="preserve">                                     «</w:t>
      </w:r>
      <w:r w:rsidR="001C2A00">
        <w:rPr>
          <w:sz w:val="24"/>
        </w:rPr>
        <w:t>Загорянская поликлиника</w:t>
      </w:r>
      <w:r w:rsidR="00520F3F">
        <w:rPr>
          <w:sz w:val="24"/>
        </w:rPr>
        <w:t>»</w:t>
      </w:r>
    </w:p>
    <w:p w:rsidR="00520F3F" w:rsidRDefault="00815458">
      <w:pPr>
        <w:ind w:left="-284" w:right="-483"/>
        <w:rPr>
          <w:sz w:val="24"/>
        </w:rPr>
      </w:pPr>
      <w:r>
        <w:rPr>
          <w:sz w:val="24"/>
        </w:rPr>
        <w:t>ГБУЗ МО «Загорянская поликлиника»</w:t>
      </w:r>
      <w:r w:rsidR="00520F3F">
        <w:rPr>
          <w:sz w:val="24"/>
        </w:rPr>
        <w:t xml:space="preserve">                                                 </w:t>
      </w:r>
    </w:p>
    <w:p w:rsidR="00520F3F" w:rsidRDefault="00520F3F">
      <w:pPr>
        <w:ind w:left="-284" w:right="-483"/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</w:p>
    <w:p w:rsidR="00520F3F" w:rsidRDefault="00520F3F">
      <w:pPr>
        <w:ind w:left="-284" w:right="-483"/>
        <w:rPr>
          <w:sz w:val="24"/>
        </w:rPr>
      </w:pPr>
      <w:r>
        <w:rPr>
          <w:sz w:val="24"/>
        </w:rPr>
        <w:t xml:space="preserve">____________ </w:t>
      </w:r>
      <w:r w:rsidR="00815458">
        <w:rPr>
          <w:sz w:val="24"/>
        </w:rPr>
        <w:t>И.В.Богданова</w:t>
      </w:r>
      <w:r>
        <w:rPr>
          <w:sz w:val="24"/>
        </w:rPr>
        <w:t xml:space="preserve">                                                          </w:t>
      </w:r>
      <w:proofErr w:type="spellStart"/>
      <w:r>
        <w:rPr>
          <w:sz w:val="24"/>
        </w:rPr>
        <w:t>______________Т.В.Зорина</w:t>
      </w:r>
      <w:proofErr w:type="spellEnd"/>
      <w:r>
        <w:rPr>
          <w:sz w:val="24"/>
        </w:rPr>
        <w:t xml:space="preserve">                                                            </w:t>
      </w:r>
    </w:p>
    <w:p w:rsidR="00520F3F" w:rsidRDefault="00520F3F">
      <w:pPr>
        <w:ind w:left="-284" w:right="-483"/>
        <w:rPr>
          <w:sz w:val="24"/>
        </w:rPr>
      </w:pPr>
      <w:r>
        <w:rPr>
          <w:sz w:val="24"/>
        </w:rPr>
        <w:t>"___"_________</w:t>
      </w:r>
      <w:r w:rsidR="00B13548">
        <w:rPr>
          <w:sz w:val="24"/>
        </w:rPr>
        <w:t>2018</w:t>
      </w:r>
      <w:r>
        <w:rPr>
          <w:sz w:val="24"/>
        </w:rPr>
        <w:t xml:space="preserve"> г.                                                                  "___"___________</w:t>
      </w:r>
      <w:r w:rsidR="00B13548">
        <w:rPr>
          <w:sz w:val="24"/>
        </w:rPr>
        <w:t>2018</w:t>
      </w:r>
      <w:r>
        <w:rPr>
          <w:sz w:val="24"/>
        </w:rPr>
        <w:t xml:space="preserve"> г.</w:t>
      </w:r>
    </w:p>
    <w:p w:rsidR="00520F3F" w:rsidRDefault="00520F3F">
      <w:pPr>
        <w:ind w:left="-284" w:right="-483"/>
        <w:rPr>
          <w:sz w:val="24"/>
        </w:rPr>
      </w:pPr>
      <w:r>
        <w:rPr>
          <w:sz w:val="24"/>
        </w:rPr>
        <w:t xml:space="preserve">              </w:t>
      </w:r>
    </w:p>
    <w:p w:rsidR="00520F3F" w:rsidRDefault="00520F3F">
      <w:pPr>
        <w:ind w:left="-284" w:right="-483"/>
        <w:jc w:val="center"/>
        <w:rPr>
          <w:sz w:val="28"/>
        </w:rPr>
      </w:pPr>
    </w:p>
    <w:p w:rsidR="00520F3F" w:rsidRDefault="00520F3F" w:rsidP="003209DE">
      <w:pPr>
        <w:ind w:right="-483"/>
        <w:jc w:val="center"/>
        <w:rPr>
          <w:sz w:val="28"/>
        </w:rPr>
      </w:pPr>
      <w:r>
        <w:rPr>
          <w:sz w:val="28"/>
        </w:rPr>
        <w:t xml:space="preserve">   </w:t>
      </w:r>
    </w:p>
    <w:p w:rsidR="00520F3F" w:rsidRDefault="00520F3F">
      <w:pPr>
        <w:ind w:left="-284" w:right="-483"/>
        <w:jc w:val="center"/>
        <w:rPr>
          <w:sz w:val="28"/>
        </w:rPr>
      </w:pPr>
    </w:p>
    <w:p w:rsidR="00520F3F" w:rsidRDefault="00520F3F">
      <w:pPr>
        <w:ind w:left="-284" w:right="-483"/>
        <w:jc w:val="center"/>
        <w:rPr>
          <w:sz w:val="28"/>
        </w:rPr>
      </w:pPr>
    </w:p>
    <w:p w:rsidR="00520F3F" w:rsidRDefault="00520F3F">
      <w:pPr>
        <w:ind w:left="-284" w:right="-483"/>
        <w:jc w:val="center"/>
        <w:rPr>
          <w:sz w:val="28"/>
        </w:rPr>
      </w:pPr>
    </w:p>
    <w:p w:rsidR="00520F3F" w:rsidRDefault="00520F3F">
      <w:pPr>
        <w:ind w:left="-284" w:right="-483"/>
        <w:jc w:val="center"/>
        <w:rPr>
          <w:sz w:val="28"/>
        </w:rPr>
      </w:pPr>
    </w:p>
    <w:p w:rsidR="00520F3F" w:rsidRDefault="00520F3F">
      <w:pPr>
        <w:ind w:left="-284" w:right="-483"/>
        <w:jc w:val="center"/>
        <w:rPr>
          <w:b/>
          <w:sz w:val="52"/>
        </w:rPr>
      </w:pPr>
      <w:r>
        <w:rPr>
          <w:b/>
          <w:sz w:val="52"/>
        </w:rPr>
        <w:t xml:space="preserve">        </w:t>
      </w:r>
    </w:p>
    <w:p w:rsidR="003209DE" w:rsidRPr="009562CB" w:rsidRDefault="003209DE" w:rsidP="00722CD6">
      <w:pPr>
        <w:pStyle w:val="a4"/>
        <w:spacing w:line="276" w:lineRule="auto"/>
        <w:ind w:left="-674" w:right="-483"/>
        <w:jc w:val="center"/>
        <w:rPr>
          <w:b/>
          <w:sz w:val="28"/>
        </w:rPr>
      </w:pPr>
      <w:r w:rsidRPr="009562CB">
        <w:rPr>
          <w:b/>
          <w:sz w:val="28"/>
        </w:rPr>
        <w:t>ПОЛОЖЕНИЕ</w:t>
      </w:r>
    </w:p>
    <w:p w:rsidR="009562CB" w:rsidRPr="009562CB" w:rsidRDefault="003209DE" w:rsidP="00722CD6">
      <w:pPr>
        <w:pStyle w:val="a4"/>
        <w:spacing w:line="276" w:lineRule="auto"/>
        <w:ind w:left="-674" w:right="-483"/>
        <w:jc w:val="center"/>
        <w:rPr>
          <w:b/>
          <w:sz w:val="28"/>
        </w:rPr>
      </w:pPr>
      <w:r w:rsidRPr="009562CB">
        <w:rPr>
          <w:b/>
          <w:sz w:val="28"/>
        </w:rPr>
        <w:t>О ПОРЯДКЕ ПРЕДОСТАВЛЕНИЯ ПЛАТНЫХ МЕДИЦИНСКИХ УСЛУГ</w:t>
      </w:r>
      <w:r w:rsidR="009562CB" w:rsidRPr="009562CB">
        <w:rPr>
          <w:b/>
          <w:sz w:val="28"/>
        </w:rPr>
        <w:t xml:space="preserve"> ЮРИДИЧЕСКИМ И ФИЗИЧЕСКИМ ЛИЦАМ</w:t>
      </w:r>
      <w:r w:rsidRPr="009562CB">
        <w:rPr>
          <w:b/>
          <w:sz w:val="28"/>
        </w:rPr>
        <w:t xml:space="preserve"> </w:t>
      </w:r>
    </w:p>
    <w:p w:rsidR="009562CB" w:rsidRPr="009562CB" w:rsidRDefault="009767DD" w:rsidP="00722CD6">
      <w:pPr>
        <w:pStyle w:val="a4"/>
        <w:spacing w:line="276" w:lineRule="auto"/>
        <w:ind w:left="-674" w:right="-483"/>
        <w:jc w:val="center"/>
        <w:rPr>
          <w:b/>
          <w:sz w:val="28"/>
        </w:rPr>
      </w:pPr>
      <w:r w:rsidRPr="009562CB">
        <w:rPr>
          <w:b/>
          <w:sz w:val="28"/>
        </w:rPr>
        <w:t>ГОСУДАРСТВЕНН</w:t>
      </w:r>
      <w:r w:rsidR="009562CB" w:rsidRPr="009562CB">
        <w:rPr>
          <w:b/>
          <w:sz w:val="28"/>
        </w:rPr>
        <w:t>ЫМ</w:t>
      </w:r>
      <w:r w:rsidRPr="009562CB">
        <w:rPr>
          <w:b/>
          <w:sz w:val="28"/>
        </w:rPr>
        <w:t xml:space="preserve"> БЮДЖЕТН</w:t>
      </w:r>
      <w:r w:rsidR="009562CB" w:rsidRPr="009562CB">
        <w:rPr>
          <w:b/>
          <w:sz w:val="28"/>
        </w:rPr>
        <w:t>ЫМ</w:t>
      </w:r>
      <w:r w:rsidRPr="009562CB">
        <w:rPr>
          <w:b/>
          <w:sz w:val="28"/>
        </w:rPr>
        <w:t xml:space="preserve"> УЧРЕЖДЕНИ</w:t>
      </w:r>
      <w:r w:rsidR="009562CB" w:rsidRPr="009562CB">
        <w:rPr>
          <w:b/>
          <w:sz w:val="28"/>
        </w:rPr>
        <w:t>ЕМ</w:t>
      </w:r>
      <w:r w:rsidRPr="009562CB">
        <w:rPr>
          <w:b/>
          <w:sz w:val="28"/>
        </w:rPr>
        <w:t xml:space="preserve"> ЗДРАВООХРАНЕНИЯ МОСКОВСКОЙ ОБЛАСТИ</w:t>
      </w:r>
      <w:r w:rsidR="003209DE" w:rsidRPr="009562CB">
        <w:rPr>
          <w:b/>
          <w:sz w:val="28"/>
        </w:rPr>
        <w:t xml:space="preserve"> </w:t>
      </w:r>
    </w:p>
    <w:p w:rsidR="003209DE" w:rsidRPr="009562CB" w:rsidRDefault="003209DE" w:rsidP="00722CD6">
      <w:pPr>
        <w:pStyle w:val="a4"/>
        <w:spacing w:line="276" w:lineRule="auto"/>
        <w:ind w:left="-674" w:right="-483"/>
        <w:jc w:val="center"/>
        <w:rPr>
          <w:b/>
          <w:sz w:val="28"/>
        </w:rPr>
      </w:pPr>
      <w:r w:rsidRPr="009562CB">
        <w:rPr>
          <w:b/>
          <w:sz w:val="28"/>
        </w:rPr>
        <w:t xml:space="preserve">«ЗАГОРЯНСКАЯ ПОЛИКЛИНИКА» </w:t>
      </w:r>
    </w:p>
    <w:p w:rsidR="00520F3F" w:rsidRPr="009562CB" w:rsidRDefault="00520F3F" w:rsidP="00722CD6">
      <w:pPr>
        <w:spacing w:line="276" w:lineRule="auto"/>
        <w:ind w:left="-284" w:right="-483"/>
        <w:jc w:val="center"/>
        <w:rPr>
          <w:b/>
          <w:sz w:val="52"/>
        </w:rPr>
      </w:pPr>
    </w:p>
    <w:p w:rsidR="00520F3F" w:rsidRDefault="00520F3F">
      <w:pPr>
        <w:ind w:left="-284" w:right="-483"/>
        <w:jc w:val="center"/>
        <w:rPr>
          <w:b/>
          <w:sz w:val="52"/>
        </w:rPr>
      </w:pPr>
    </w:p>
    <w:p w:rsidR="00520F3F" w:rsidRDefault="00520F3F">
      <w:pPr>
        <w:ind w:left="-284" w:right="-483"/>
        <w:jc w:val="center"/>
        <w:rPr>
          <w:b/>
          <w:sz w:val="52"/>
        </w:rPr>
      </w:pPr>
    </w:p>
    <w:p w:rsidR="00520F3F" w:rsidRDefault="00520F3F">
      <w:pPr>
        <w:ind w:left="-284" w:right="-483"/>
        <w:jc w:val="center"/>
        <w:rPr>
          <w:b/>
          <w:sz w:val="24"/>
        </w:rPr>
      </w:pPr>
    </w:p>
    <w:p w:rsidR="00520F3F" w:rsidRDefault="00520F3F">
      <w:pPr>
        <w:ind w:left="-284" w:right="-483"/>
        <w:jc w:val="center"/>
        <w:rPr>
          <w:b/>
          <w:sz w:val="24"/>
        </w:rPr>
      </w:pPr>
    </w:p>
    <w:p w:rsidR="00520F3F" w:rsidRDefault="00520F3F">
      <w:pPr>
        <w:ind w:left="-284" w:right="-483"/>
        <w:jc w:val="center"/>
        <w:rPr>
          <w:b/>
          <w:sz w:val="24"/>
        </w:rPr>
      </w:pPr>
    </w:p>
    <w:p w:rsidR="00520F3F" w:rsidRDefault="00520F3F">
      <w:pPr>
        <w:ind w:left="-284" w:right="-483"/>
        <w:jc w:val="center"/>
        <w:rPr>
          <w:b/>
          <w:sz w:val="24"/>
        </w:rPr>
      </w:pPr>
    </w:p>
    <w:p w:rsidR="00520F3F" w:rsidRDefault="00520F3F">
      <w:pPr>
        <w:ind w:left="-284" w:right="-483"/>
        <w:jc w:val="center"/>
        <w:rPr>
          <w:b/>
          <w:sz w:val="24"/>
        </w:rPr>
      </w:pPr>
    </w:p>
    <w:p w:rsidR="00520F3F" w:rsidRDefault="00520F3F">
      <w:pPr>
        <w:ind w:left="-284" w:right="-483"/>
        <w:jc w:val="center"/>
        <w:rPr>
          <w:b/>
          <w:sz w:val="24"/>
        </w:rPr>
      </w:pPr>
    </w:p>
    <w:p w:rsidR="00520F3F" w:rsidRDefault="00520F3F">
      <w:pPr>
        <w:ind w:left="-284" w:right="-483"/>
        <w:jc w:val="center"/>
        <w:rPr>
          <w:b/>
          <w:sz w:val="24"/>
        </w:rPr>
      </w:pPr>
    </w:p>
    <w:p w:rsidR="00520F3F" w:rsidRDefault="00520F3F">
      <w:pPr>
        <w:ind w:left="-284" w:right="-483"/>
        <w:jc w:val="center"/>
        <w:rPr>
          <w:b/>
          <w:sz w:val="24"/>
        </w:rPr>
      </w:pPr>
    </w:p>
    <w:p w:rsidR="00520F3F" w:rsidRDefault="00520F3F">
      <w:pPr>
        <w:ind w:left="-284" w:right="-483"/>
        <w:jc w:val="center"/>
        <w:rPr>
          <w:b/>
          <w:sz w:val="24"/>
        </w:rPr>
      </w:pPr>
    </w:p>
    <w:p w:rsidR="00520F3F" w:rsidRDefault="00520F3F">
      <w:pPr>
        <w:ind w:left="-284" w:right="-483"/>
        <w:jc w:val="center"/>
        <w:rPr>
          <w:b/>
          <w:sz w:val="24"/>
        </w:rPr>
      </w:pPr>
    </w:p>
    <w:p w:rsidR="00520F3F" w:rsidRDefault="00520F3F">
      <w:pPr>
        <w:ind w:left="-284" w:right="-483"/>
        <w:jc w:val="center"/>
        <w:rPr>
          <w:b/>
          <w:sz w:val="24"/>
        </w:rPr>
      </w:pPr>
    </w:p>
    <w:p w:rsidR="00520F3F" w:rsidRDefault="00520F3F">
      <w:pPr>
        <w:ind w:left="-284" w:right="-483"/>
        <w:jc w:val="center"/>
        <w:rPr>
          <w:b/>
          <w:sz w:val="24"/>
        </w:rPr>
      </w:pPr>
    </w:p>
    <w:p w:rsidR="00520F3F" w:rsidRDefault="00520F3F">
      <w:pPr>
        <w:ind w:left="-284" w:right="-483"/>
        <w:jc w:val="center"/>
        <w:rPr>
          <w:bCs/>
          <w:sz w:val="24"/>
        </w:rPr>
      </w:pPr>
    </w:p>
    <w:p w:rsidR="00520F3F" w:rsidRDefault="001C2A00">
      <w:pPr>
        <w:ind w:left="-284" w:right="-483"/>
        <w:jc w:val="center"/>
        <w:rPr>
          <w:bCs/>
          <w:sz w:val="24"/>
        </w:rPr>
      </w:pPr>
      <w:r>
        <w:rPr>
          <w:bCs/>
          <w:sz w:val="24"/>
        </w:rPr>
        <w:t>Щёлковский район</w:t>
      </w:r>
    </w:p>
    <w:p w:rsidR="00520F3F" w:rsidRDefault="00B13548">
      <w:pPr>
        <w:ind w:left="-284" w:right="-483"/>
        <w:jc w:val="center"/>
        <w:rPr>
          <w:bCs/>
          <w:sz w:val="24"/>
        </w:rPr>
      </w:pPr>
      <w:r>
        <w:rPr>
          <w:bCs/>
          <w:sz w:val="24"/>
        </w:rPr>
        <w:t>2018</w:t>
      </w:r>
      <w:r w:rsidR="00520F3F">
        <w:rPr>
          <w:bCs/>
          <w:sz w:val="24"/>
        </w:rPr>
        <w:t xml:space="preserve"> год</w:t>
      </w:r>
    </w:p>
    <w:p w:rsidR="00520F3F" w:rsidRDefault="00520F3F">
      <w:pPr>
        <w:ind w:left="-1134" w:right="-483"/>
        <w:rPr>
          <w:sz w:val="24"/>
        </w:rPr>
      </w:pPr>
    </w:p>
    <w:p w:rsidR="00815458" w:rsidRDefault="00815458" w:rsidP="00846D82">
      <w:pPr>
        <w:pStyle w:val="a4"/>
        <w:ind w:left="-674" w:right="-483"/>
        <w:jc w:val="center"/>
        <w:rPr>
          <w:sz w:val="28"/>
        </w:rPr>
      </w:pPr>
    </w:p>
    <w:p w:rsidR="003209DE" w:rsidRDefault="003209DE" w:rsidP="00846D82">
      <w:pPr>
        <w:pStyle w:val="a4"/>
        <w:ind w:left="-674" w:right="-483"/>
        <w:jc w:val="center"/>
        <w:rPr>
          <w:sz w:val="28"/>
        </w:rPr>
      </w:pPr>
    </w:p>
    <w:p w:rsidR="00846D82" w:rsidRPr="00815458" w:rsidRDefault="00815458" w:rsidP="00815458">
      <w:pPr>
        <w:pStyle w:val="a4"/>
        <w:numPr>
          <w:ilvl w:val="0"/>
          <w:numId w:val="27"/>
        </w:numPr>
        <w:ind w:right="-483"/>
        <w:jc w:val="center"/>
        <w:rPr>
          <w:b/>
          <w:sz w:val="28"/>
        </w:rPr>
      </w:pPr>
      <w:r w:rsidRPr="00815458">
        <w:rPr>
          <w:b/>
          <w:sz w:val="28"/>
        </w:rPr>
        <w:lastRenderedPageBreak/>
        <w:t>Общие положения</w:t>
      </w:r>
      <w:r w:rsidR="00846D82" w:rsidRPr="00815458">
        <w:rPr>
          <w:b/>
          <w:sz w:val="28"/>
        </w:rPr>
        <w:t xml:space="preserve"> </w:t>
      </w:r>
    </w:p>
    <w:p w:rsidR="00846D82" w:rsidRDefault="00846D82" w:rsidP="00846D82">
      <w:pPr>
        <w:pStyle w:val="a4"/>
        <w:ind w:left="-674" w:right="-483"/>
        <w:jc w:val="center"/>
        <w:rPr>
          <w:sz w:val="28"/>
        </w:rPr>
      </w:pPr>
    </w:p>
    <w:p w:rsidR="00520F3F" w:rsidRDefault="00434F6C" w:rsidP="009E2F38">
      <w:pPr>
        <w:pStyle w:val="a4"/>
        <w:spacing w:line="276" w:lineRule="auto"/>
        <w:ind w:left="0" w:right="43"/>
        <w:rPr>
          <w:szCs w:val="24"/>
        </w:rPr>
      </w:pPr>
      <w:r w:rsidRPr="00434F6C">
        <w:rPr>
          <w:szCs w:val="24"/>
        </w:rPr>
        <w:t>1.1</w:t>
      </w:r>
      <w:r w:rsidR="005C016D">
        <w:rPr>
          <w:szCs w:val="24"/>
        </w:rPr>
        <w:t xml:space="preserve"> </w:t>
      </w:r>
      <w:r w:rsidR="00520F3F" w:rsidRPr="00434F6C">
        <w:rPr>
          <w:szCs w:val="24"/>
        </w:rPr>
        <w:t xml:space="preserve">Настоящее Положение </w:t>
      </w:r>
      <w:r>
        <w:rPr>
          <w:szCs w:val="24"/>
        </w:rPr>
        <w:t xml:space="preserve">определяет порядок и условия предоставления </w:t>
      </w:r>
      <w:r w:rsidRPr="00434F6C">
        <w:rPr>
          <w:szCs w:val="24"/>
        </w:rPr>
        <w:t>ГБУЗ МО «Загорянская поликлиника»</w:t>
      </w:r>
      <w:r w:rsidR="00336327">
        <w:rPr>
          <w:szCs w:val="24"/>
        </w:rPr>
        <w:t xml:space="preserve"> юридическим и физическим лицам</w:t>
      </w:r>
      <w:r>
        <w:rPr>
          <w:szCs w:val="24"/>
        </w:rPr>
        <w:t xml:space="preserve"> платных медицинских услуг и является обязательным для исполнения всеми структурными подразделениями </w:t>
      </w:r>
      <w:r w:rsidR="00D12C91">
        <w:rPr>
          <w:szCs w:val="24"/>
        </w:rPr>
        <w:t>ГБУЗ.</w:t>
      </w:r>
    </w:p>
    <w:p w:rsidR="00D12C91" w:rsidRDefault="00D12C91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 xml:space="preserve">1.2 Настоящее </w:t>
      </w:r>
      <w:r w:rsidR="00336327">
        <w:rPr>
          <w:szCs w:val="24"/>
        </w:rPr>
        <w:t>П</w:t>
      </w:r>
      <w:r>
        <w:rPr>
          <w:szCs w:val="24"/>
        </w:rPr>
        <w:t xml:space="preserve">оложение разграничивает порядки и условия оказания в ГБУЗ платных медицинских услуг и медицинских услуг без взимания платы </w:t>
      </w:r>
      <w:r w:rsidR="00336327">
        <w:rPr>
          <w:szCs w:val="24"/>
        </w:rPr>
        <w:t>с юридических и физических лиц</w:t>
      </w:r>
      <w:r>
        <w:rPr>
          <w:szCs w:val="24"/>
        </w:rPr>
        <w:t xml:space="preserve"> в рамках Программы государственных гарантий бесплатного оказания гражданам медицинской помощи.</w:t>
      </w:r>
    </w:p>
    <w:p w:rsidR="00D12C91" w:rsidRDefault="00D12C91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 xml:space="preserve">1.3 Настоящее Положение разработано в соответствии </w:t>
      </w:r>
      <w:proofErr w:type="gramStart"/>
      <w:r>
        <w:rPr>
          <w:szCs w:val="24"/>
        </w:rPr>
        <w:t>с</w:t>
      </w:r>
      <w:proofErr w:type="gramEnd"/>
      <w:r w:rsidR="00336327">
        <w:rPr>
          <w:szCs w:val="24"/>
        </w:rPr>
        <w:t>:</w:t>
      </w:r>
      <w:r>
        <w:rPr>
          <w:szCs w:val="24"/>
        </w:rPr>
        <w:t xml:space="preserve"> </w:t>
      </w:r>
    </w:p>
    <w:p w:rsidR="00D12C91" w:rsidRDefault="00D12C91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ст.41 Конституции Российской Федерации,</w:t>
      </w:r>
    </w:p>
    <w:p w:rsidR="00D12C91" w:rsidRDefault="00336327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ч</w:t>
      </w:r>
      <w:proofErr w:type="gramEnd"/>
      <w:r>
        <w:rPr>
          <w:szCs w:val="24"/>
        </w:rPr>
        <w:t xml:space="preserve">.7 </w:t>
      </w:r>
      <w:r w:rsidR="00D12C91">
        <w:rPr>
          <w:szCs w:val="24"/>
        </w:rPr>
        <w:t>ст.84 Федерального закона от 21.11.2011г. №323-ФЗ «Об основах</w:t>
      </w:r>
      <w:r w:rsidR="00882702">
        <w:rPr>
          <w:szCs w:val="24"/>
        </w:rPr>
        <w:t xml:space="preserve"> охраны</w:t>
      </w:r>
      <w:r w:rsidR="00D12C91">
        <w:rPr>
          <w:szCs w:val="24"/>
        </w:rPr>
        <w:t xml:space="preserve"> здоровья граждан в Российской </w:t>
      </w:r>
      <w:r w:rsidR="00722CD6">
        <w:rPr>
          <w:szCs w:val="24"/>
        </w:rPr>
        <w:t>Федерации»,</w:t>
      </w:r>
    </w:p>
    <w:p w:rsidR="00D12C91" w:rsidRDefault="00D12C91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Гражданским кодексом,</w:t>
      </w:r>
    </w:p>
    <w:p w:rsidR="00D12C91" w:rsidRDefault="00D12C91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Бюджетным кодексом РФ,</w:t>
      </w:r>
    </w:p>
    <w:p w:rsidR="00D12C91" w:rsidRDefault="00D12C91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Налоговым кодексом РФ,</w:t>
      </w:r>
    </w:p>
    <w:p w:rsidR="00D12C91" w:rsidRDefault="00D12C91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ст.9.2 Федерального закона от 12.01.1996г. №7-ФЗ «О некоммерческих организациях»,</w:t>
      </w:r>
    </w:p>
    <w:p w:rsidR="00D12C91" w:rsidRDefault="00D12C91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статьей 39.1 Закона Российской Федерации от 07.02.1998г. №2300-1 «О защите прав потребителей)</w:t>
      </w:r>
    </w:p>
    <w:p w:rsidR="00D12C91" w:rsidRDefault="00D12C91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Федеральным законом от 29.11.2010г. № 326 – ФЗ «Об обязательном медицинском страховании в РФ</w:t>
      </w:r>
      <w:r w:rsidR="00CF356A">
        <w:rPr>
          <w:szCs w:val="24"/>
        </w:rPr>
        <w:t>»,</w:t>
      </w:r>
    </w:p>
    <w:p w:rsidR="00CF356A" w:rsidRDefault="00CF356A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Постановлением Правительства Российской Федерации от 04.10.2012г. № 1006 «Об утверждении Правил предоставления медицинскими организациями платных медицинских услуг»</w:t>
      </w:r>
      <w:r w:rsidR="00FC61CB">
        <w:rPr>
          <w:szCs w:val="24"/>
        </w:rPr>
        <w:t xml:space="preserve"> (</w:t>
      </w:r>
      <w:proofErr w:type="spellStart"/>
      <w:r w:rsidR="00FC61CB">
        <w:rPr>
          <w:szCs w:val="24"/>
        </w:rPr>
        <w:t>далее-Правила</w:t>
      </w:r>
      <w:proofErr w:type="spellEnd"/>
      <w:r w:rsidR="00FC61CB">
        <w:rPr>
          <w:szCs w:val="24"/>
        </w:rPr>
        <w:t>)</w:t>
      </w:r>
      <w:r>
        <w:rPr>
          <w:szCs w:val="24"/>
        </w:rPr>
        <w:t>,</w:t>
      </w:r>
    </w:p>
    <w:p w:rsidR="00CF356A" w:rsidRDefault="00CF356A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 xml:space="preserve">- Постановлением Правительства РФ от 22.10.2012г. №1074 «О Программе государственных гарантий бесплатного оказания гражданам медицинской помощи на 2013г. </w:t>
      </w:r>
      <w:r w:rsidR="00722CD6">
        <w:rPr>
          <w:szCs w:val="24"/>
        </w:rPr>
        <w:t>и</w:t>
      </w:r>
      <w:r>
        <w:rPr>
          <w:szCs w:val="24"/>
        </w:rPr>
        <w:t xml:space="preserve"> на плановый период 2014 и </w:t>
      </w:r>
      <w:r w:rsidR="00B13548">
        <w:rPr>
          <w:szCs w:val="24"/>
        </w:rPr>
        <w:t>2018</w:t>
      </w:r>
      <w:r>
        <w:rPr>
          <w:szCs w:val="24"/>
        </w:rPr>
        <w:t xml:space="preserve"> годов»</w:t>
      </w:r>
      <w:r w:rsidR="00336327">
        <w:rPr>
          <w:szCs w:val="24"/>
        </w:rPr>
        <w:t xml:space="preserve"> и на последующие годы</w:t>
      </w:r>
      <w:r w:rsidR="00731DDB">
        <w:rPr>
          <w:szCs w:val="24"/>
        </w:rPr>
        <w:t>,</w:t>
      </w:r>
    </w:p>
    <w:p w:rsidR="00722CD6" w:rsidRDefault="00722CD6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 xml:space="preserve">- Приказом Министерства здравоохранения Московской области от 08.02.2013г. </w:t>
      </w:r>
      <w:r w:rsidR="00652C6C">
        <w:rPr>
          <w:szCs w:val="24"/>
        </w:rPr>
        <w:t xml:space="preserve">№123 «Об утверждении </w:t>
      </w:r>
      <w:r w:rsidR="00E46EFA">
        <w:rPr>
          <w:szCs w:val="24"/>
        </w:rPr>
        <w:t xml:space="preserve">порядка определения цен (тарифов) на медицинские услуги, предоставляемые бюджетными и казенными государственными учреждениями здравоохранения Московской области </w:t>
      </w:r>
      <w:r w:rsidR="00652C6C">
        <w:rPr>
          <w:szCs w:val="24"/>
        </w:rPr>
        <w:t>на платной основе»</w:t>
      </w:r>
      <w:r w:rsidR="005D4D1F">
        <w:rPr>
          <w:szCs w:val="24"/>
        </w:rPr>
        <w:t xml:space="preserve"> (</w:t>
      </w:r>
      <w:proofErr w:type="spellStart"/>
      <w:r w:rsidR="005D4D1F">
        <w:rPr>
          <w:szCs w:val="24"/>
        </w:rPr>
        <w:t>далее-Порядок</w:t>
      </w:r>
      <w:proofErr w:type="spellEnd"/>
      <w:r w:rsidR="005D4D1F">
        <w:rPr>
          <w:szCs w:val="24"/>
        </w:rPr>
        <w:t>)</w:t>
      </w:r>
      <w:r w:rsidR="00652C6C">
        <w:rPr>
          <w:szCs w:val="24"/>
        </w:rPr>
        <w:t>.</w:t>
      </w:r>
    </w:p>
    <w:p w:rsidR="00731DDB" w:rsidRDefault="00731DDB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Уставом</w:t>
      </w:r>
      <w:r w:rsidRPr="00731DDB">
        <w:rPr>
          <w:szCs w:val="24"/>
        </w:rPr>
        <w:t xml:space="preserve"> </w:t>
      </w:r>
      <w:r w:rsidRPr="00434F6C">
        <w:rPr>
          <w:szCs w:val="24"/>
        </w:rPr>
        <w:t>ГБУЗ МО «Загорянская поликлиника»</w:t>
      </w:r>
      <w:r>
        <w:rPr>
          <w:szCs w:val="24"/>
        </w:rPr>
        <w:t>.</w:t>
      </w:r>
    </w:p>
    <w:p w:rsidR="00AB3AF6" w:rsidRDefault="00AB3AF6" w:rsidP="00AB3AF6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1.4</w:t>
      </w:r>
      <w:proofErr w:type="gramStart"/>
      <w:r>
        <w:rPr>
          <w:szCs w:val="24"/>
        </w:rPr>
        <w:t xml:space="preserve"> </w:t>
      </w:r>
      <w:r w:rsidR="00DE48FA">
        <w:rPr>
          <w:szCs w:val="24"/>
        </w:rPr>
        <w:t xml:space="preserve"> </w:t>
      </w:r>
      <w:r>
        <w:rPr>
          <w:szCs w:val="24"/>
        </w:rPr>
        <w:t>Д</w:t>
      </w:r>
      <w:proofErr w:type="gramEnd"/>
      <w:r>
        <w:rPr>
          <w:szCs w:val="24"/>
        </w:rPr>
        <w:t>ля целей настоящего Положения используются следующие основные понятия:</w:t>
      </w:r>
    </w:p>
    <w:p w:rsidR="00AB3AF6" w:rsidRDefault="00AB3AF6" w:rsidP="00AB3AF6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под «платными медицинскими услугами» в данном Положении понимается медицинские услуги на возмездной основе за счет личных сре</w:t>
      </w:r>
      <w:proofErr w:type="gramStart"/>
      <w:r>
        <w:rPr>
          <w:szCs w:val="24"/>
        </w:rPr>
        <w:t>дств гр</w:t>
      </w:r>
      <w:proofErr w:type="gramEnd"/>
      <w:r>
        <w:rPr>
          <w:szCs w:val="24"/>
        </w:rPr>
        <w:t>аждан, средств юридических лиц и иных средств на основании договоров, в том числе договоров добровольного медицинского страхования (</w:t>
      </w:r>
      <w:proofErr w:type="spellStart"/>
      <w:r>
        <w:rPr>
          <w:szCs w:val="24"/>
        </w:rPr>
        <w:t>далее-договор</w:t>
      </w:r>
      <w:proofErr w:type="spellEnd"/>
      <w:r>
        <w:rPr>
          <w:szCs w:val="24"/>
        </w:rPr>
        <w:t>);</w:t>
      </w:r>
    </w:p>
    <w:p w:rsidR="00AB3AF6" w:rsidRDefault="00AB3AF6" w:rsidP="00AB3AF6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 xml:space="preserve">- «потребитель»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</w:t>
      </w:r>
      <w:proofErr w:type="gramStart"/>
      <w:r>
        <w:rPr>
          <w:szCs w:val="24"/>
        </w:rPr>
        <w:t>пациентом</w:t>
      </w:r>
      <w:proofErr w:type="gramEnd"/>
      <w:r>
        <w:rPr>
          <w:szCs w:val="24"/>
        </w:rPr>
        <w:t xml:space="preserve"> на </w:t>
      </w:r>
      <w:r>
        <w:rPr>
          <w:szCs w:val="24"/>
        </w:rPr>
        <w:lastRenderedPageBreak/>
        <w:t>которого распространяется действие Федерального закона «Об основах охраны здоровья граждан в Российской Федерации»;</w:t>
      </w:r>
    </w:p>
    <w:p w:rsidR="00AB3AF6" w:rsidRDefault="00AB3AF6" w:rsidP="00AB3AF6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«заказчик»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потребителя;</w:t>
      </w:r>
    </w:p>
    <w:p w:rsidR="00AB3AF6" w:rsidRDefault="00AB3AF6" w:rsidP="00AB3AF6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«исполнитель» - медицинская организация, предоставляющая платные медицинские услуги потребителям.</w:t>
      </w:r>
    </w:p>
    <w:p w:rsidR="00AB3AF6" w:rsidRDefault="00AB3AF6" w:rsidP="00AB3AF6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Понятие «медицинская организация» употребляется в настоящем Положении в значении, определенном в Федеральном законе «Об основах охраны здоровья граждан в Российской Федерации».</w:t>
      </w:r>
    </w:p>
    <w:p w:rsidR="00FB28FE" w:rsidRDefault="00FB28FE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</w:t>
      </w:r>
      <w:r w:rsidR="00AB3AF6">
        <w:rPr>
          <w:szCs w:val="24"/>
        </w:rPr>
        <w:t>5</w:t>
      </w:r>
      <w:r>
        <w:rPr>
          <w:szCs w:val="24"/>
        </w:rPr>
        <w:t xml:space="preserve"> Платные медицинские услуги относятся </w:t>
      </w:r>
      <w:proofErr w:type="gramStart"/>
      <w:r>
        <w:rPr>
          <w:szCs w:val="24"/>
        </w:rPr>
        <w:t>к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основным</w:t>
      </w:r>
      <w:proofErr w:type="gramEnd"/>
      <w:r>
        <w:rPr>
          <w:szCs w:val="24"/>
        </w:rPr>
        <w:t xml:space="preserve"> видам деятельности ГБУЗ, предусмотренных его учредительными документами (Уставом), оказываются сверх и в пределах установленного государственного задания на одинаковых </w:t>
      </w:r>
      <w:r w:rsidR="002C134A">
        <w:rPr>
          <w:szCs w:val="24"/>
        </w:rPr>
        <w:t xml:space="preserve">при оказании одних </w:t>
      </w:r>
      <w:r>
        <w:rPr>
          <w:szCs w:val="24"/>
        </w:rPr>
        <w:t>и тех же услуг условиях.</w:t>
      </w:r>
    </w:p>
    <w:p w:rsidR="00731DDB" w:rsidRDefault="00FB28FE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</w:t>
      </w:r>
      <w:r w:rsidR="00AB3AF6">
        <w:rPr>
          <w:szCs w:val="24"/>
        </w:rPr>
        <w:t>6</w:t>
      </w:r>
      <w:r>
        <w:rPr>
          <w:szCs w:val="24"/>
        </w:rPr>
        <w:t xml:space="preserve"> Платные медицинские услуги предоставляются  ГБУЗ на основании Перечня работ (услуг), составляющих медицинскую деятельность и указанных в лицензии</w:t>
      </w:r>
      <w:r w:rsidR="00DE48FA">
        <w:rPr>
          <w:szCs w:val="24"/>
        </w:rPr>
        <w:t xml:space="preserve"> </w:t>
      </w:r>
      <w:r>
        <w:rPr>
          <w:szCs w:val="24"/>
        </w:rPr>
        <w:t>ГБУЗ на ее осуществление</w:t>
      </w:r>
      <w:r w:rsidR="00DE48FA">
        <w:rPr>
          <w:szCs w:val="24"/>
        </w:rPr>
        <w:t xml:space="preserve">, выданной </w:t>
      </w:r>
      <w:r w:rsidR="008E36D3">
        <w:rPr>
          <w:szCs w:val="24"/>
        </w:rPr>
        <w:t xml:space="preserve">Министерством здравоохранения Московской области </w:t>
      </w:r>
      <w:r w:rsidR="00DE48FA">
        <w:rPr>
          <w:szCs w:val="24"/>
        </w:rPr>
        <w:t>в установленном порядке</w:t>
      </w:r>
      <w:r>
        <w:rPr>
          <w:szCs w:val="24"/>
        </w:rPr>
        <w:t>.</w:t>
      </w:r>
    </w:p>
    <w:p w:rsidR="000B4C40" w:rsidRDefault="000B4C40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</w:t>
      </w:r>
      <w:r w:rsidR="00AB3AF6">
        <w:rPr>
          <w:szCs w:val="24"/>
        </w:rPr>
        <w:t>7</w:t>
      </w:r>
      <w:r>
        <w:rPr>
          <w:szCs w:val="24"/>
        </w:rPr>
        <w:t xml:space="preserve"> Платные медицинские услуги населению предоставляются в ГБУЗ по следующим видам медицинской </w:t>
      </w:r>
      <w:r w:rsidR="00AB02E1">
        <w:rPr>
          <w:szCs w:val="24"/>
        </w:rPr>
        <w:t>деятельности</w:t>
      </w:r>
      <w:r>
        <w:rPr>
          <w:szCs w:val="24"/>
        </w:rPr>
        <w:t>:</w:t>
      </w:r>
    </w:p>
    <w:p w:rsidR="000B4C40" w:rsidRDefault="000B4C40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</w:t>
      </w:r>
      <w:r w:rsidR="00AB3AF6">
        <w:rPr>
          <w:szCs w:val="24"/>
        </w:rPr>
        <w:t>7</w:t>
      </w:r>
      <w:r>
        <w:rPr>
          <w:szCs w:val="24"/>
        </w:rPr>
        <w:t>.1</w:t>
      </w:r>
      <w:r w:rsidR="005047F1">
        <w:rPr>
          <w:szCs w:val="24"/>
        </w:rPr>
        <w:t xml:space="preserve"> </w:t>
      </w:r>
      <w:r w:rsidR="00967E26">
        <w:rPr>
          <w:szCs w:val="24"/>
        </w:rPr>
        <w:t xml:space="preserve">оказание </w:t>
      </w:r>
      <w:r>
        <w:rPr>
          <w:szCs w:val="24"/>
        </w:rPr>
        <w:t xml:space="preserve">первичной </w:t>
      </w:r>
      <w:r w:rsidR="00967E26">
        <w:rPr>
          <w:szCs w:val="24"/>
        </w:rPr>
        <w:t xml:space="preserve">доврачебной </w:t>
      </w:r>
      <w:r>
        <w:rPr>
          <w:szCs w:val="24"/>
        </w:rPr>
        <w:t xml:space="preserve">медико-санитарной </w:t>
      </w:r>
      <w:r w:rsidR="00967E26">
        <w:rPr>
          <w:szCs w:val="24"/>
        </w:rPr>
        <w:t xml:space="preserve">помощи </w:t>
      </w:r>
      <w:r>
        <w:rPr>
          <w:szCs w:val="24"/>
        </w:rPr>
        <w:t>в амбулаторных условиях;</w:t>
      </w:r>
    </w:p>
    <w:p w:rsidR="00967E26" w:rsidRDefault="00967E26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1.7.2</w:t>
      </w:r>
      <w:r w:rsidRPr="00967E26">
        <w:rPr>
          <w:szCs w:val="24"/>
        </w:rPr>
        <w:t xml:space="preserve"> </w:t>
      </w:r>
      <w:r>
        <w:rPr>
          <w:szCs w:val="24"/>
        </w:rPr>
        <w:t>оказание первичной врачебной медико-санитарной помощи в амбулаторных условиях;</w:t>
      </w:r>
    </w:p>
    <w:p w:rsidR="00967E26" w:rsidRDefault="00967E26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1.7.3</w:t>
      </w:r>
      <w:r w:rsidRPr="00967E26">
        <w:rPr>
          <w:szCs w:val="24"/>
        </w:rPr>
        <w:t xml:space="preserve"> </w:t>
      </w:r>
      <w:r>
        <w:rPr>
          <w:szCs w:val="24"/>
        </w:rPr>
        <w:t>оказание первичной врачебной медико-санитарной помощи в  условиях дневного стационара;</w:t>
      </w:r>
    </w:p>
    <w:p w:rsidR="00967E26" w:rsidRDefault="00967E26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1.7.4</w:t>
      </w:r>
      <w:r w:rsidRPr="00967E26">
        <w:rPr>
          <w:szCs w:val="24"/>
        </w:rPr>
        <w:t xml:space="preserve"> </w:t>
      </w:r>
      <w:r>
        <w:rPr>
          <w:szCs w:val="24"/>
        </w:rPr>
        <w:t>оказание первичной специализированной медико-санитарной помощи в амбулаторных условиях;</w:t>
      </w:r>
    </w:p>
    <w:p w:rsidR="00967E26" w:rsidRDefault="00967E26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1.7.5</w:t>
      </w:r>
      <w:r w:rsidRPr="00967E26">
        <w:rPr>
          <w:szCs w:val="24"/>
        </w:rPr>
        <w:t xml:space="preserve"> </w:t>
      </w:r>
      <w:r>
        <w:rPr>
          <w:szCs w:val="24"/>
        </w:rPr>
        <w:t>оказание первичной специализированной медико-санитарной помощи в условиях дневного стационара;</w:t>
      </w:r>
    </w:p>
    <w:p w:rsidR="00967E26" w:rsidRDefault="00967E26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1.7.6 проведение медицинских осмотров  и медицинских освидетельствований;</w:t>
      </w:r>
    </w:p>
    <w:p w:rsidR="00967E26" w:rsidRDefault="00967E26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1.7.1 проведение медицинских экспертиз:</w:t>
      </w:r>
    </w:p>
    <w:p w:rsidR="00967E26" w:rsidRDefault="00967E26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экспертиза профессиональной пригодности,</w:t>
      </w:r>
    </w:p>
    <w:p w:rsidR="00967E26" w:rsidRDefault="00967E26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- экспертиза нетрудоспособности.</w:t>
      </w:r>
    </w:p>
    <w:p w:rsidR="000B4C40" w:rsidRDefault="000B4C40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</w:t>
      </w:r>
      <w:r w:rsidR="00AB3AF6">
        <w:rPr>
          <w:szCs w:val="24"/>
        </w:rPr>
        <w:t>8</w:t>
      </w:r>
      <w:r>
        <w:rPr>
          <w:szCs w:val="24"/>
        </w:rPr>
        <w:t xml:space="preserve"> Формой оказания платных медицинских услуг </w:t>
      </w:r>
      <w:r w:rsidR="004C7E04">
        <w:rPr>
          <w:szCs w:val="24"/>
        </w:rPr>
        <w:t>в</w:t>
      </w:r>
      <w:r>
        <w:rPr>
          <w:szCs w:val="24"/>
        </w:rPr>
        <w:t xml:space="preserve"> ГБУЗ </w:t>
      </w:r>
      <w:r w:rsidR="003863EB">
        <w:rPr>
          <w:szCs w:val="24"/>
        </w:rPr>
        <w:t>является только плановая медицинская помощь.</w:t>
      </w:r>
    </w:p>
    <w:p w:rsidR="003863EB" w:rsidRDefault="003863EB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</w:t>
      </w:r>
      <w:r w:rsidR="00AB3AF6">
        <w:rPr>
          <w:szCs w:val="24"/>
        </w:rPr>
        <w:t>9</w:t>
      </w:r>
      <w:r>
        <w:rPr>
          <w:szCs w:val="24"/>
        </w:rPr>
        <w:t xml:space="preserve"> Требования к платным медицинским услугам, в том числе к их объему и срокам оказания, определяются по соглашению сторон договора, если </w:t>
      </w:r>
      <w:r w:rsidR="00DE48FA">
        <w:rPr>
          <w:szCs w:val="24"/>
        </w:rPr>
        <w:t>Ф</w:t>
      </w:r>
      <w:r>
        <w:rPr>
          <w:szCs w:val="24"/>
        </w:rPr>
        <w:t>едеральными законами, иными нормативными правовыми актами Российской Федерации не предусмотрены другие требования.</w:t>
      </w:r>
    </w:p>
    <w:p w:rsidR="003863EB" w:rsidRDefault="003863EB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1.1</w:t>
      </w:r>
      <w:r w:rsidR="00AB3AF6">
        <w:rPr>
          <w:szCs w:val="24"/>
        </w:rPr>
        <w:t>0</w:t>
      </w:r>
      <w:r>
        <w:rPr>
          <w:szCs w:val="24"/>
        </w:rPr>
        <w:t xml:space="preserve"> Настоящее Положение в наглядной и доступной форме доводится до сведения потребителя (заказчика)</w:t>
      </w:r>
      <w:r w:rsidR="00F0318D">
        <w:rPr>
          <w:szCs w:val="24"/>
        </w:rPr>
        <w:t>.</w:t>
      </w:r>
      <w:r>
        <w:rPr>
          <w:szCs w:val="24"/>
        </w:rPr>
        <w:t xml:space="preserve"> </w:t>
      </w:r>
    </w:p>
    <w:p w:rsidR="003863EB" w:rsidRDefault="003863EB" w:rsidP="009E2F38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1.1</w:t>
      </w:r>
      <w:r w:rsidR="00AB3AF6">
        <w:rPr>
          <w:szCs w:val="24"/>
        </w:rPr>
        <w:t>1</w:t>
      </w:r>
      <w:r>
        <w:rPr>
          <w:szCs w:val="24"/>
        </w:rPr>
        <w:t xml:space="preserve"> Настоящее Положение может пересматриваться и дополняться.</w:t>
      </w:r>
    </w:p>
    <w:p w:rsidR="00D12C91" w:rsidRPr="00434F6C" w:rsidRDefault="00D12C91" w:rsidP="009E2F38">
      <w:pPr>
        <w:pStyle w:val="a4"/>
        <w:spacing w:line="276" w:lineRule="auto"/>
        <w:ind w:left="0" w:right="43"/>
        <w:rPr>
          <w:szCs w:val="24"/>
        </w:rPr>
      </w:pPr>
    </w:p>
    <w:p w:rsidR="00520F3F" w:rsidRPr="00434F6C" w:rsidRDefault="003C134D" w:rsidP="00BA6EB5">
      <w:pPr>
        <w:numPr>
          <w:ilvl w:val="0"/>
          <w:numId w:val="27"/>
        </w:numPr>
        <w:spacing w:line="276" w:lineRule="auto"/>
        <w:ind w:right="-4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Цели оказания медицинских услуг на платной основе</w:t>
      </w:r>
      <w:r w:rsidR="005C016D">
        <w:rPr>
          <w:b/>
          <w:bCs/>
          <w:sz w:val="24"/>
          <w:szCs w:val="24"/>
        </w:rPr>
        <w:t xml:space="preserve">. </w:t>
      </w:r>
    </w:p>
    <w:p w:rsidR="005C016D" w:rsidRDefault="005C016D" w:rsidP="00BA6EB5">
      <w:pPr>
        <w:pStyle w:val="a4"/>
        <w:spacing w:line="276" w:lineRule="auto"/>
        <w:ind w:left="0" w:right="43"/>
        <w:rPr>
          <w:szCs w:val="24"/>
        </w:rPr>
      </w:pPr>
    </w:p>
    <w:p w:rsidR="00520F3F" w:rsidRDefault="003C134D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 xml:space="preserve">2.1 Целью </w:t>
      </w:r>
      <w:r w:rsidR="00FF3268">
        <w:rPr>
          <w:szCs w:val="24"/>
        </w:rPr>
        <w:t>оказания услуг на платной основе является:</w:t>
      </w:r>
    </w:p>
    <w:p w:rsidR="00FF3268" w:rsidRDefault="00FF326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2.1.1 более полное удовлетворение потребности населения в высококачественных услугах с использованием современных технологий и материалов;</w:t>
      </w:r>
    </w:p>
    <w:p w:rsidR="00FF3268" w:rsidRDefault="00FF326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 xml:space="preserve">2.1.2 формирование более широкого спектра профилактических, лечебно-диагностических и реабилитационных программ, не включенных в </w:t>
      </w:r>
      <w:r w:rsidR="00EB0BA2">
        <w:rPr>
          <w:szCs w:val="24"/>
        </w:rPr>
        <w:t xml:space="preserve">территориальную </w:t>
      </w:r>
      <w:r>
        <w:rPr>
          <w:szCs w:val="24"/>
        </w:rPr>
        <w:t xml:space="preserve">программу государственных гарантий </w:t>
      </w:r>
      <w:r w:rsidR="00EB0BA2">
        <w:rPr>
          <w:szCs w:val="24"/>
        </w:rPr>
        <w:t>бесплатного оказания гражданам медицинской помощи</w:t>
      </w:r>
      <w:r>
        <w:rPr>
          <w:szCs w:val="24"/>
        </w:rPr>
        <w:t>;</w:t>
      </w:r>
    </w:p>
    <w:p w:rsidR="00FF3268" w:rsidRDefault="00FF326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2.1.3 возможность выбора медицинской организации и условий оказания медицинской помощи;</w:t>
      </w:r>
    </w:p>
    <w:p w:rsidR="00FF3268" w:rsidRDefault="00FF326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2.1.4 возможность выбора врача;</w:t>
      </w:r>
    </w:p>
    <w:p w:rsidR="00FF3268" w:rsidRDefault="00FF326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2.1.5 возможность выбора вариантов и объемов обследования;</w:t>
      </w:r>
    </w:p>
    <w:p w:rsidR="00FF3268" w:rsidRDefault="00FF326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2.1.6 возможность выбора вариантов и (или) альтернативного лечения.</w:t>
      </w:r>
    </w:p>
    <w:p w:rsidR="005C016D" w:rsidRDefault="005C016D" w:rsidP="00BA6EB5">
      <w:pPr>
        <w:pStyle w:val="a4"/>
        <w:spacing w:line="276" w:lineRule="auto"/>
        <w:ind w:left="0" w:right="43"/>
        <w:rPr>
          <w:szCs w:val="24"/>
        </w:rPr>
      </w:pPr>
    </w:p>
    <w:p w:rsidR="00FF3268" w:rsidRDefault="00FF3268" w:rsidP="005C016D">
      <w:pPr>
        <w:pStyle w:val="a4"/>
        <w:spacing w:line="276" w:lineRule="auto"/>
        <w:ind w:left="0" w:right="43"/>
        <w:jc w:val="center"/>
        <w:rPr>
          <w:b/>
          <w:szCs w:val="24"/>
        </w:rPr>
      </w:pPr>
      <w:r w:rsidRPr="00FF3268">
        <w:rPr>
          <w:b/>
          <w:szCs w:val="24"/>
        </w:rPr>
        <w:t>3. Задачи оказания медицинских услуг на платной основе</w:t>
      </w:r>
      <w:r w:rsidR="005C016D">
        <w:rPr>
          <w:b/>
          <w:szCs w:val="24"/>
        </w:rPr>
        <w:t>.</w:t>
      </w:r>
    </w:p>
    <w:p w:rsidR="005C016D" w:rsidRDefault="005C016D" w:rsidP="005C016D">
      <w:pPr>
        <w:pStyle w:val="a4"/>
        <w:spacing w:line="276" w:lineRule="auto"/>
        <w:ind w:left="0" w:right="43"/>
        <w:jc w:val="center"/>
        <w:rPr>
          <w:b/>
          <w:szCs w:val="24"/>
        </w:rPr>
      </w:pPr>
    </w:p>
    <w:p w:rsidR="00FF3268" w:rsidRDefault="00FF326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3.1 Задачами оказания услуг на платной основе является:</w:t>
      </w:r>
    </w:p>
    <w:p w:rsidR="00FF3268" w:rsidRDefault="00FF326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3.1.1 повышение качества и объема медицинских услуг;</w:t>
      </w:r>
    </w:p>
    <w:p w:rsidR="00FF3268" w:rsidRDefault="00FF326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3.1.2 расширение структуры медицинских услуг;</w:t>
      </w:r>
    </w:p>
    <w:p w:rsidR="00FF3268" w:rsidRDefault="00FF326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3.1.3 получение дополнительных финансовых сре</w:t>
      </w:r>
      <w:proofErr w:type="gramStart"/>
      <w:r>
        <w:rPr>
          <w:szCs w:val="24"/>
        </w:rPr>
        <w:t>дств дл</w:t>
      </w:r>
      <w:proofErr w:type="gramEnd"/>
      <w:r>
        <w:rPr>
          <w:szCs w:val="24"/>
        </w:rPr>
        <w:t>я развития материально-технической базы ГБУЗ и стимулирования работников;</w:t>
      </w:r>
    </w:p>
    <w:p w:rsidR="00FF3268" w:rsidRDefault="00FF326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3.1.4</w:t>
      </w:r>
      <w:r w:rsidR="00FB2891">
        <w:rPr>
          <w:szCs w:val="24"/>
        </w:rPr>
        <w:t xml:space="preserve"> реализация прав пациентов на платную медицинскую помощь в соответствии с требованиями </w:t>
      </w:r>
      <w:r w:rsidR="00913D76">
        <w:rPr>
          <w:szCs w:val="24"/>
        </w:rPr>
        <w:t xml:space="preserve">Федерального </w:t>
      </w:r>
      <w:r w:rsidR="00FB2891">
        <w:rPr>
          <w:szCs w:val="24"/>
        </w:rPr>
        <w:t xml:space="preserve">закона </w:t>
      </w:r>
      <w:r w:rsidR="008776C9">
        <w:rPr>
          <w:szCs w:val="24"/>
        </w:rPr>
        <w:t>от 21.11.2011г. №323-ФЗ «Об основах</w:t>
      </w:r>
      <w:r w:rsidR="00882702">
        <w:rPr>
          <w:szCs w:val="24"/>
        </w:rPr>
        <w:t xml:space="preserve"> охраны</w:t>
      </w:r>
      <w:r w:rsidR="008776C9">
        <w:rPr>
          <w:szCs w:val="24"/>
        </w:rPr>
        <w:t xml:space="preserve"> здоровья граждан в Российской Федерации»</w:t>
      </w:r>
      <w:r w:rsidR="00FB2891">
        <w:rPr>
          <w:szCs w:val="24"/>
        </w:rPr>
        <w:t>.</w:t>
      </w:r>
    </w:p>
    <w:p w:rsidR="005C016D" w:rsidRDefault="005C016D" w:rsidP="00BA6EB5">
      <w:pPr>
        <w:pStyle w:val="a4"/>
        <w:spacing w:line="276" w:lineRule="auto"/>
        <w:ind w:left="0" w:right="43"/>
        <w:rPr>
          <w:szCs w:val="24"/>
        </w:rPr>
      </w:pPr>
    </w:p>
    <w:p w:rsidR="00FB2891" w:rsidRDefault="00FB2891" w:rsidP="005C016D">
      <w:pPr>
        <w:pStyle w:val="a4"/>
        <w:spacing w:line="276" w:lineRule="auto"/>
        <w:ind w:left="0" w:right="43"/>
        <w:jc w:val="center"/>
        <w:rPr>
          <w:b/>
          <w:szCs w:val="24"/>
        </w:rPr>
      </w:pPr>
      <w:r w:rsidRPr="00FB2891">
        <w:rPr>
          <w:b/>
          <w:szCs w:val="24"/>
        </w:rPr>
        <w:t xml:space="preserve">4. </w:t>
      </w:r>
      <w:r w:rsidR="00EB0BA2">
        <w:rPr>
          <w:b/>
          <w:szCs w:val="24"/>
        </w:rPr>
        <w:t>О</w:t>
      </w:r>
      <w:r w:rsidRPr="00FB2891">
        <w:rPr>
          <w:b/>
          <w:szCs w:val="24"/>
        </w:rPr>
        <w:t>снования для предоставления платных медицинских услуг.</w:t>
      </w:r>
    </w:p>
    <w:p w:rsidR="005C016D" w:rsidRDefault="005C016D" w:rsidP="005C016D">
      <w:pPr>
        <w:pStyle w:val="a4"/>
        <w:spacing w:line="276" w:lineRule="auto"/>
        <w:ind w:left="0" w:right="43"/>
        <w:jc w:val="center"/>
        <w:rPr>
          <w:b/>
          <w:szCs w:val="24"/>
        </w:rPr>
      </w:pPr>
    </w:p>
    <w:p w:rsidR="00FB2891" w:rsidRDefault="00FB2891" w:rsidP="00BA6EB5">
      <w:pPr>
        <w:pStyle w:val="a4"/>
        <w:spacing w:line="276" w:lineRule="auto"/>
        <w:ind w:left="0" w:right="43"/>
        <w:rPr>
          <w:szCs w:val="24"/>
        </w:rPr>
      </w:pPr>
      <w:r w:rsidRPr="00FB2891">
        <w:rPr>
          <w:szCs w:val="24"/>
        </w:rPr>
        <w:t>4.1</w:t>
      </w:r>
      <w:r>
        <w:rPr>
          <w:szCs w:val="24"/>
        </w:rPr>
        <w:t xml:space="preserve"> Основанием для оказания в ГБУЗ медицинских услуг на платной основе является:</w:t>
      </w:r>
    </w:p>
    <w:p w:rsidR="00FB2891" w:rsidRDefault="00FB2891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4.1.1 самостоятельное обращение граждан за получением медицинских услуг, за исключением случаев и порядка, предусмотренных</w:t>
      </w:r>
      <w:r w:rsidR="00882702" w:rsidRPr="00882702">
        <w:rPr>
          <w:szCs w:val="24"/>
        </w:rPr>
        <w:t xml:space="preserve"> </w:t>
      </w:r>
      <w:r w:rsidR="00EB0BA2">
        <w:rPr>
          <w:szCs w:val="24"/>
        </w:rPr>
        <w:t xml:space="preserve">ст.21 </w:t>
      </w:r>
      <w:r w:rsidR="00882702">
        <w:rPr>
          <w:szCs w:val="24"/>
        </w:rPr>
        <w:t>Федерального закона от 21.11.2011г. №323-ФЗ «Об основах охраны здоровья граждан в Российской Федерации»</w:t>
      </w:r>
      <w:r w:rsidR="00B81420">
        <w:rPr>
          <w:szCs w:val="24"/>
        </w:rPr>
        <w:t xml:space="preserve"> и случаев оказания скорой, в том числе скорой специализированной медицинской помощи и медицинской помощи, оказываемой в неотложной и экстренной форме</w:t>
      </w:r>
      <w:r>
        <w:rPr>
          <w:szCs w:val="24"/>
        </w:rPr>
        <w:t>;</w:t>
      </w:r>
    </w:p>
    <w:p w:rsidR="00FB2891" w:rsidRDefault="00FB2891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4.1.2 оказание медицинских услуг по желанию потребителя (заказчика) на иных условиях, чем предусмотрено</w:t>
      </w:r>
      <w:r w:rsidR="00EB0BA2">
        <w:rPr>
          <w:szCs w:val="24"/>
        </w:rPr>
        <w:t xml:space="preserve"> территориальной</w:t>
      </w:r>
      <w:r>
        <w:rPr>
          <w:szCs w:val="24"/>
        </w:rPr>
        <w:t xml:space="preserve"> программой государственных гарантий бе</w:t>
      </w:r>
      <w:r w:rsidR="004A2FAE">
        <w:rPr>
          <w:szCs w:val="24"/>
        </w:rPr>
        <w:t>сплатного оказания гражданам медицинской помощи и (или) целевыми программами</w:t>
      </w:r>
      <w:r w:rsidR="00B97EE2">
        <w:rPr>
          <w:szCs w:val="24"/>
        </w:rPr>
        <w:t>, по желанию потребителя (заказчика), включая в том числе:</w:t>
      </w:r>
    </w:p>
    <w:p w:rsidR="00B97EE2" w:rsidRDefault="00B97EE2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 xml:space="preserve">применение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из-за </w:t>
      </w:r>
      <w:r>
        <w:rPr>
          <w:szCs w:val="24"/>
        </w:rPr>
        <w:lastRenderedPageBreak/>
        <w:t>индивидуальной непереносимости лекарственных препаратов, входящих в указанный перечень;</w:t>
      </w:r>
    </w:p>
    <w:p w:rsidR="00EB0BA2" w:rsidRDefault="004A2FAE" w:rsidP="00BA6EB5">
      <w:pPr>
        <w:pStyle w:val="a4"/>
        <w:spacing w:line="276" w:lineRule="auto"/>
        <w:ind w:left="0" w:right="43"/>
        <w:rPr>
          <w:szCs w:val="24"/>
        </w:rPr>
      </w:pPr>
      <w:proofErr w:type="gramStart"/>
      <w:r>
        <w:rPr>
          <w:szCs w:val="24"/>
        </w:rPr>
        <w:t>4.1.3 инициатива граждан (заказчика) в получении любых медицинских услуг в объеме медицинской помощи, согласованной с потребителем (заказчиком) медицинских услуг и несвязанных с утвержденными стандартами медицинской помощи: в объеме стандарта, либо в виде осуществления отдельных услуг, в том числе – в соответствии с программой добровольного медицинского страхования, индивидуального, разового договора, либо в объеме, превышающем</w:t>
      </w:r>
      <w:r w:rsidR="000628D8">
        <w:rPr>
          <w:szCs w:val="24"/>
        </w:rPr>
        <w:t xml:space="preserve"> объем выполняемого стандарта медицинской помощи. </w:t>
      </w:r>
      <w:proofErr w:type="gramEnd"/>
    </w:p>
    <w:p w:rsidR="004A2FAE" w:rsidRDefault="000628D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При желании граждан в получении платных услуг ниже стандарта медицинской помощи, утвержденного Минздравом РФ, врач ГБУЗ обязан информировать об этом пациента и получать подписанный им добровольный отказ от медицинского вмешательства;</w:t>
      </w:r>
    </w:p>
    <w:p w:rsidR="000628D8" w:rsidRDefault="000628D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4.1.4 при предоставлении медицинских услуг анонимно, за исключением случаев, предусмотренных законодательством Российской Федерации;</w:t>
      </w:r>
    </w:p>
    <w:p w:rsidR="000628D8" w:rsidRDefault="000628D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4.1.5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 по обязательному медицинскому страхованию, если иное не предусмотрено международными договорами Российской Федерации</w:t>
      </w:r>
      <w:r w:rsidR="005C4B28">
        <w:rPr>
          <w:szCs w:val="24"/>
        </w:rPr>
        <w:t>.</w:t>
      </w:r>
    </w:p>
    <w:p w:rsidR="005C016D" w:rsidRDefault="005C016D" w:rsidP="00BA6EB5">
      <w:pPr>
        <w:pStyle w:val="a4"/>
        <w:spacing w:line="276" w:lineRule="auto"/>
        <w:ind w:left="0" w:right="43"/>
        <w:rPr>
          <w:szCs w:val="24"/>
        </w:rPr>
      </w:pPr>
    </w:p>
    <w:p w:rsidR="0092109A" w:rsidRDefault="0092109A" w:rsidP="005C016D">
      <w:pPr>
        <w:pStyle w:val="a4"/>
        <w:spacing w:line="276" w:lineRule="auto"/>
        <w:ind w:left="0" w:right="43"/>
        <w:jc w:val="center"/>
        <w:rPr>
          <w:b/>
          <w:szCs w:val="24"/>
        </w:rPr>
      </w:pPr>
      <w:r w:rsidRPr="0092109A">
        <w:rPr>
          <w:b/>
          <w:szCs w:val="24"/>
        </w:rPr>
        <w:t>5. Условия предоставления платных медицинских и иных услуг.</w:t>
      </w:r>
    </w:p>
    <w:p w:rsidR="005C016D" w:rsidRDefault="005C016D" w:rsidP="005C016D">
      <w:pPr>
        <w:pStyle w:val="a4"/>
        <w:spacing w:line="276" w:lineRule="auto"/>
        <w:ind w:left="0" w:right="43"/>
        <w:jc w:val="center"/>
        <w:rPr>
          <w:b/>
          <w:szCs w:val="24"/>
        </w:rPr>
      </w:pPr>
    </w:p>
    <w:p w:rsidR="0092109A" w:rsidRDefault="0092109A" w:rsidP="00BA6EB5">
      <w:pPr>
        <w:pStyle w:val="a4"/>
        <w:spacing w:line="276" w:lineRule="auto"/>
        <w:ind w:left="0" w:right="43"/>
        <w:rPr>
          <w:szCs w:val="24"/>
        </w:rPr>
      </w:pPr>
      <w:r w:rsidRPr="0092109A">
        <w:rPr>
          <w:szCs w:val="24"/>
        </w:rPr>
        <w:t>5.1</w:t>
      </w:r>
      <w:proofErr w:type="gramStart"/>
      <w:r>
        <w:rPr>
          <w:szCs w:val="24"/>
        </w:rPr>
        <w:t xml:space="preserve"> П</w:t>
      </w:r>
      <w:proofErr w:type="gramEnd"/>
      <w:r>
        <w:rPr>
          <w:szCs w:val="24"/>
        </w:rPr>
        <w:t>ри оказании платных медицинских услуг подразделения ГБУЗ</w:t>
      </w:r>
      <w:r w:rsidR="00BF4E1B">
        <w:rPr>
          <w:szCs w:val="24"/>
        </w:rPr>
        <w:t xml:space="preserve"> должны соблюдать следующие организационно-правовые условия (правила) и соответствовать предъявляемым к ним требованиям:</w:t>
      </w:r>
    </w:p>
    <w:p w:rsidR="00BF4E1B" w:rsidRDefault="00BF4E1B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5.1.1оказываемые медицинские услуги включены в Устав, лицензию ГБУЗ на осуществление медицинской деятельности и перечень работ (услуг), ее составляющих;</w:t>
      </w:r>
    </w:p>
    <w:p w:rsidR="00BF4E1B" w:rsidRDefault="00BF4E1B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5.1.2 медицинская помощь оказывается в соответствии с порядками оказания медицинской помощи утвержденными Мин</w:t>
      </w:r>
      <w:r w:rsidR="005C4B28">
        <w:rPr>
          <w:szCs w:val="24"/>
        </w:rPr>
        <w:t xml:space="preserve">истерством </w:t>
      </w:r>
      <w:r>
        <w:rPr>
          <w:szCs w:val="24"/>
        </w:rPr>
        <w:t>здраво</w:t>
      </w:r>
      <w:r w:rsidR="005C4B28">
        <w:rPr>
          <w:szCs w:val="24"/>
        </w:rPr>
        <w:t>охранения</w:t>
      </w:r>
      <w:r>
        <w:rPr>
          <w:szCs w:val="24"/>
        </w:rPr>
        <w:t xml:space="preserve"> Росси</w:t>
      </w:r>
      <w:r w:rsidR="005C4B28">
        <w:rPr>
          <w:szCs w:val="24"/>
        </w:rPr>
        <w:t>йской Федерации</w:t>
      </w:r>
      <w:r>
        <w:rPr>
          <w:szCs w:val="24"/>
        </w:rPr>
        <w:t>;</w:t>
      </w:r>
    </w:p>
    <w:p w:rsidR="00BF4E1B" w:rsidRDefault="00BF4E1B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5.1.3 услуги предоставляются на основании заключенного договора и при наличии добровольного информационного согласия;</w:t>
      </w:r>
    </w:p>
    <w:p w:rsidR="00BF4E1B" w:rsidRDefault="00BF4E1B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5.1.4</w:t>
      </w:r>
      <w:r w:rsidR="002261B6">
        <w:rPr>
          <w:szCs w:val="24"/>
        </w:rPr>
        <w:t xml:space="preserve"> </w:t>
      </w:r>
      <w:r>
        <w:rPr>
          <w:szCs w:val="24"/>
        </w:rPr>
        <w:t>услуги соответствуют условиям договора и требованиям, предъявляемым к методам диагностики, профилактики и лечения, разрешенным на территории Российской Федерации;</w:t>
      </w:r>
    </w:p>
    <w:p w:rsidR="0046530C" w:rsidRDefault="0046530C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5.1.5 качество медицинских услуг соответствует обязательным</w:t>
      </w:r>
      <w:r w:rsidR="00E66298">
        <w:rPr>
          <w:szCs w:val="24"/>
        </w:rPr>
        <w:t xml:space="preserve"> требованиям, в случае, если </w:t>
      </w:r>
      <w:r w:rsidR="007873C1">
        <w:rPr>
          <w:szCs w:val="24"/>
        </w:rPr>
        <w:t>Ф</w:t>
      </w:r>
      <w:r w:rsidR="00E66298">
        <w:rPr>
          <w:szCs w:val="24"/>
        </w:rPr>
        <w:t>едеральным</w:t>
      </w:r>
      <w:r w:rsidR="007873C1">
        <w:rPr>
          <w:szCs w:val="24"/>
        </w:rPr>
        <w:t>и</w:t>
      </w:r>
      <w:r w:rsidR="00E66298">
        <w:rPr>
          <w:szCs w:val="24"/>
        </w:rPr>
        <w:t xml:space="preserve"> закон</w:t>
      </w:r>
      <w:r w:rsidR="007873C1">
        <w:rPr>
          <w:szCs w:val="24"/>
        </w:rPr>
        <w:t>ами</w:t>
      </w:r>
      <w:r w:rsidR="00E66298">
        <w:rPr>
          <w:szCs w:val="24"/>
        </w:rPr>
        <w:t>, иными нормативными актами РФ предусмотрены такие обязательные требования;</w:t>
      </w:r>
    </w:p>
    <w:p w:rsidR="00E66298" w:rsidRDefault="00E6629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5.1.6 на сво</w:t>
      </w:r>
      <w:r w:rsidR="00F732CE">
        <w:rPr>
          <w:szCs w:val="24"/>
        </w:rPr>
        <w:t>ем</w:t>
      </w:r>
      <w:r>
        <w:rPr>
          <w:szCs w:val="24"/>
        </w:rPr>
        <w:t xml:space="preserve"> </w:t>
      </w:r>
      <w:r w:rsidR="00F732CE">
        <w:rPr>
          <w:szCs w:val="24"/>
        </w:rPr>
        <w:t>С</w:t>
      </w:r>
      <w:r>
        <w:rPr>
          <w:szCs w:val="24"/>
        </w:rPr>
        <w:t>айт</w:t>
      </w:r>
      <w:r w:rsidR="00F732CE">
        <w:rPr>
          <w:szCs w:val="24"/>
        </w:rPr>
        <w:t>е</w:t>
      </w:r>
      <w:r>
        <w:rPr>
          <w:szCs w:val="24"/>
        </w:rPr>
        <w:t xml:space="preserve"> в </w:t>
      </w:r>
      <w:r w:rsidR="00426609">
        <w:rPr>
          <w:szCs w:val="24"/>
        </w:rPr>
        <w:t>информационно-телекоммуникационной сети «Интернет»</w:t>
      </w:r>
      <w:r>
        <w:rPr>
          <w:szCs w:val="24"/>
        </w:rPr>
        <w:t>, на информационных стендах (стойках) в помещении подразделений размещены требуемые Правилами сведения;</w:t>
      </w:r>
    </w:p>
    <w:p w:rsidR="00E66298" w:rsidRDefault="00E6629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lastRenderedPageBreak/>
        <w:t xml:space="preserve">5.1.7 прикрепленной </w:t>
      </w:r>
      <w:r w:rsidR="00F732CE">
        <w:rPr>
          <w:szCs w:val="24"/>
        </w:rPr>
        <w:t xml:space="preserve">к ГБУЗ </w:t>
      </w:r>
      <w:r>
        <w:rPr>
          <w:szCs w:val="24"/>
        </w:rPr>
        <w:t>категории граждан не создано препятствий для получения бесплатной медицинской помощи при оказании платных медицинских услуг;</w:t>
      </w:r>
    </w:p>
    <w:p w:rsidR="00E66298" w:rsidRDefault="00E6629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 xml:space="preserve">5.1.8 услуги осуществляются не взамен и не в ущерб основной деятельности, финансируемой за счет средств государственного задания и ОМС, не ухудшают доступность и качество бесплатной медицинской помощи прикрепленному </w:t>
      </w:r>
      <w:r w:rsidR="00913D76">
        <w:rPr>
          <w:szCs w:val="24"/>
        </w:rPr>
        <w:t>населению</w:t>
      </w:r>
      <w:r>
        <w:rPr>
          <w:szCs w:val="24"/>
        </w:rPr>
        <w:t>, не нарушают режим работы ГБУЗ;</w:t>
      </w:r>
    </w:p>
    <w:p w:rsidR="00E66298" w:rsidRDefault="00E6629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 xml:space="preserve">5.1.9 услуги осуществляются сверх объемов государственного задания ГБУЗ </w:t>
      </w:r>
      <w:r w:rsidR="00FC61CB">
        <w:rPr>
          <w:szCs w:val="24"/>
        </w:rPr>
        <w:t>и территориальной программы ОМС;</w:t>
      </w:r>
    </w:p>
    <w:p w:rsidR="00E66298" w:rsidRDefault="00E66298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5.1.10 перед заключением договора потребитель (заказчик) информир</w:t>
      </w:r>
      <w:r w:rsidR="00FC61CB">
        <w:rPr>
          <w:szCs w:val="24"/>
        </w:rPr>
        <w:t>уется</w:t>
      </w:r>
      <w:r>
        <w:rPr>
          <w:szCs w:val="24"/>
        </w:rPr>
        <w:t xml:space="preserve"> (в доступной для него форме) о возможности получения соответствующих видов и объемов медицинской помощи </w:t>
      </w:r>
      <w:r w:rsidR="00B55D19">
        <w:rPr>
          <w:szCs w:val="24"/>
        </w:rPr>
        <w:t>без взимания платы в рамках программы государственных гарантий бесплатного оказания гражданам медицинской помощи</w:t>
      </w:r>
      <w:r w:rsidR="00FC61CB">
        <w:rPr>
          <w:szCs w:val="24"/>
        </w:rPr>
        <w:t>;</w:t>
      </w:r>
      <w:r w:rsidR="00B55D19">
        <w:rPr>
          <w:szCs w:val="24"/>
        </w:rPr>
        <w:t xml:space="preserve"> </w:t>
      </w:r>
    </w:p>
    <w:p w:rsidR="00550C79" w:rsidRDefault="00550C79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5.1.11 по требованию потребителя (заказчика) представляется информация (о порядках и стандартах медицинской помощи, о конкретном медицинском работнике, о методах оказания медицинской помощи, рисках, последствиях и результатах) и копии документов (Устав, лицензия), в соответствии с Правилами;</w:t>
      </w:r>
    </w:p>
    <w:p w:rsidR="00550C79" w:rsidRDefault="00550C79" w:rsidP="00BA6EB5">
      <w:pPr>
        <w:pStyle w:val="a4"/>
        <w:spacing w:line="276" w:lineRule="auto"/>
        <w:ind w:left="0" w:right="43"/>
        <w:rPr>
          <w:szCs w:val="24"/>
        </w:rPr>
      </w:pPr>
      <w:proofErr w:type="gramStart"/>
      <w:r>
        <w:rPr>
          <w:szCs w:val="24"/>
        </w:rPr>
        <w:t>5.1.12 потребитель (заказчик) предупреждается при  необходимости оказания ему дополнительных, сверх указанных в договоре платных услуг.</w:t>
      </w:r>
      <w:proofErr w:type="gramEnd"/>
      <w:r>
        <w:rPr>
          <w:szCs w:val="24"/>
        </w:rPr>
        <w:t xml:space="preserve"> Без согласия потребителя (заказчика) предоставлять дополнительные платные услуги на возмездной основе подразделения ГБУЗ не вправе. При этом дополнительные медицинские услуги по экстренным показаниям оказывают</w:t>
      </w:r>
      <w:r w:rsidR="00065277">
        <w:rPr>
          <w:szCs w:val="24"/>
        </w:rPr>
        <w:t>с</w:t>
      </w:r>
      <w:r>
        <w:rPr>
          <w:szCs w:val="24"/>
        </w:rPr>
        <w:t xml:space="preserve">я </w:t>
      </w:r>
      <w:r w:rsidR="00065277">
        <w:rPr>
          <w:szCs w:val="24"/>
        </w:rPr>
        <w:t xml:space="preserve">без взимания платы в соответствии с </w:t>
      </w:r>
      <w:r w:rsidR="00913D76">
        <w:rPr>
          <w:szCs w:val="24"/>
        </w:rPr>
        <w:t>Федеральным з</w:t>
      </w:r>
      <w:r w:rsidR="00065277">
        <w:rPr>
          <w:szCs w:val="24"/>
        </w:rPr>
        <w:t xml:space="preserve">аконом </w:t>
      </w:r>
      <w:r w:rsidR="00913D76">
        <w:rPr>
          <w:szCs w:val="24"/>
        </w:rPr>
        <w:t xml:space="preserve">от 21.11.2011г. №323-ФЗ «Об основах </w:t>
      </w:r>
      <w:r w:rsidR="00882702">
        <w:rPr>
          <w:szCs w:val="24"/>
        </w:rPr>
        <w:t xml:space="preserve">охраны </w:t>
      </w:r>
      <w:r w:rsidR="00913D76">
        <w:rPr>
          <w:szCs w:val="24"/>
        </w:rPr>
        <w:t>здоровья граждан в Российской Федерации»</w:t>
      </w:r>
      <w:r w:rsidR="00065277">
        <w:rPr>
          <w:szCs w:val="24"/>
        </w:rPr>
        <w:t>;</w:t>
      </w:r>
    </w:p>
    <w:p w:rsidR="00071845" w:rsidRDefault="00071845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5.1.13 по требованию потребителя (заказчика) представляется информация: о состоянии его здоровья, результатах обследования, методах лечения, рисках, последствиях и ожидаемых результатах; об используемых лекарственных препаратах и медицинских изделиях, показаниях (противопоказаниях) к их применению;</w:t>
      </w:r>
    </w:p>
    <w:p w:rsidR="00071845" w:rsidRDefault="00071845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5.1.14 оформляется и ведется медицинская документация, установленная законодательством РФ;</w:t>
      </w:r>
    </w:p>
    <w:p w:rsidR="00071845" w:rsidRDefault="00071845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 xml:space="preserve">5.1.15 ведется статистический и бухгалтерский учет оказанных услуг, при этом </w:t>
      </w:r>
      <w:r w:rsidR="00236B93">
        <w:rPr>
          <w:szCs w:val="24"/>
        </w:rPr>
        <w:t xml:space="preserve">учет </w:t>
      </w:r>
      <w:r>
        <w:rPr>
          <w:szCs w:val="24"/>
        </w:rPr>
        <w:t>и отчетность ведутся раздельно по основной деятельности и платным медицинским услугам;</w:t>
      </w:r>
    </w:p>
    <w:p w:rsidR="00071845" w:rsidRDefault="00071845" w:rsidP="00BA6EB5">
      <w:pPr>
        <w:pStyle w:val="a4"/>
        <w:spacing w:line="276" w:lineRule="auto"/>
        <w:ind w:left="0" w:right="43"/>
        <w:rPr>
          <w:szCs w:val="24"/>
        </w:rPr>
      </w:pPr>
      <w:r>
        <w:rPr>
          <w:szCs w:val="24"/>
        </w:rPr>
        <w:t>5.1.16 требуемая отчетность представляется в порядке и в установленные сроки.</w:t>
      </w:r>
    </w:p>
    <w:p w:rsidR="005C016D" w:rsidRDefault="005C016D" w:rsidP="00BA6EB5">
      <w:pPr>
        <w:pStyle w:val="a4"/>
        <w:spacing w:line="276" w:lineRule="auto"/>
        <w:ind w:left="0" w:right="43"/>
        <w:rPr>
          <w:szCs w:val="24"/>
        </w:rPr>
      </w:pPr>
    </w:p>
    <w:p w:rsidR="005C016D" w:rsidRPr="0095095A" w:rsidRDefault="005C016D" w:rsidP="0095095A">
      <w:pPr>
        <w:spacing w:line="276" w:lineRule="auto"/>
        <w:jc w:val="both"/>
        <w:rPr>
          <w:sz w:val="24"/>
          <w:szCs w:val="24"/>
        </w:rPr>
      </w:pPr>
    </w:p>
    <w:p w:rsidR="0095095A" w:rsidRDefault="00F732CE" w:rsidP="00B56EC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95095A">
        <w:rPr>
          <w:b/>
          <w:sz w:val="24"/>
          <w:szCs w:val="24"/>
        </w:rPr>
        <w:t>. Порядок обращения пациента за информацией об оказании платных услуг.</w:t>
      </w:r>
    </w:p>
    <w:p w:rsidR="005144E3" w:rsidRDefault="005144E3" w:rsidP="00B56EC4">
      <w:pPr>
        <w:spacing w:line="276" w:lineRule="auto"/>
        <w:jc w:val="center"/>
        <w:rPr>
          <w:b/>
          <w:sz w:val="24"/>
          <w:szCs w:val="24"/>
        </w:rPr>
      </w:pPr>
    </w:p>
    <w:p w:rsidR="0095095A" w:rsidRDefault="00F732CE" w:rsidP="004A681D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="0095095A">
        <w:rPr>
          <w:sz w:val="24"/>
          <w:szCs w:val="24"/>
        </w:rPr>
        <w:t xml:space="preserve">.1 Достоверная, доступная и бесплатная информация, включающая в себя сведения о </w:t>
      </w:r>
      <w:r w:rsidR="00FD1651">
        <w:rPr>
          <w:sz w:val="24"/>
          <w:szCs w:val="24"/>
        </w:rPr>
        <w:t>государственном бюджетном учреждении здравоохранения Московской области «Загорянская поликлиника»</w:t>
      </w:r>
      <w:r w:rsidR="0095095A">
        <w:rPr>
          <w:sz w:val="24"/>
          <w:szCs w:val="24"/>
        </w:rPr>
        <w:t xml:space="preserve">, месте его нахождения, сведения о лицензии на осуществление медицинской деятельности, перечень </w:t>
      </w:r>
      <w:r w:rsidR="00FD1651">
        <w:rPr>
          <w:sz w:val="24"/>
          <w:szCs w:val="24"/>
        </w:rPr>
        <w:t xml:space="preserve">и прейскурант </w:t>
      </w:r>
      <w:r w:rsidR="0095095A">
        <w:rPr>
          <w:sz w:val="24"/>
          <w:szCs w:val="24"/>
        </w:rPr>
        <w:t>платных медицинских услуг, порядок и условия их предоставления и оплаты, сведен</w:t>
      </w:r>
      <w:r w:rsidR="00E91B0C">
        <w:rPr>
          <w:sz w:val="24"/>
          <w:szCs w:val="24"/>
        </w:rPr>
        <w:t xml:space="preserve">ия о </w:t>
      </w:r>
      <w:r w:rsidR="00E91B0C">
        <w:rPr>
          <w:sz w:val="24"/>
          <w:szCs w:val="24"/>
        </w:rPr>
        <w:lastRenderedPageBreak/>
        <w:t>режиме работы учреждения (</w:t>
      </w:r>
      <w:r w:rsidR="0095095A">
        <w:rPr>
          <w:sz w:val="24"/>
          <w:szCs w:val="24"/>
        </w:rPr>
        <w:t>подразделений, кабинетов) сведения о медицинских работниках, участвующих в предоставлении платных медицинских услуг, об</w:t>
      </w:r>
      <w:proofErr w:type="gramEnd"/>
      <w:r w:rsidR="0095095A">
        <w:rPr>
          <w:sz w:val="24"/>
          <w:szCs w:val="24"/>
        </w:rPr>
        <w:t xml:space="preserve"> </w:t>
      </w:r>
      <w:proofErr w:type="gramStart"/>
      <w:r w:rsidR="0095095A">
        <w:rPr>
          <w:sz w:val="24"/>
          <w:szCs w:val="24"/>
        </w:rPr>
        <w:t>уровне их профессионального образования и квалификации, о телефонах администрации и лицах, ответственных за предоставление платных медицинских услуг</w:t>
      </w:r>
      <w:r w:rsidR="00FD1651">
        <w:rPr>
          <w:sz w:val="24"/>
          <w:szCs w:val="24"/>
        </w:rPr>
        <w:t xml:space="preserve"> </w:t>
      </w:r>
      <w:r w:rsidR="0095095A">
        <w:rPr>
          <w:sz w:val="24"/>
          <w:szCs w:val="24"/>
        </w:rPr>
        <w:t xml:space="preserve">размещается на </w:t>
      </w:r>
      <w:r w:rsidR="009B50E5">
        <w:rPr>
          <w:sz w:val="24"/>
          <w:szCs w:val="24"/>
        </w:rPr>
        <w:t>С</w:t>
      </w:r>
      <w:r w:rsidR="0095095A">
        <w:rPr>
          <w:sz w:val="24"/>
          <w:szCs w:val="24"/>
        </w:rPr>
        <w:t xml:space="preserve">айте </w:t>
      </w:r>
      <w:r w:rsidR="009B50E5">
        <w:rPr>
          <w:sz w:val="24"/>
          <w:szCs w:val="24"/>
        </w:rPr>
        <w:t>учреждения</w:t>
      </w:r>
      <w:r w:rsidR="0095095A">
        <w:rPr>
          <w:sz w:val="24"/>
          <w:szCs w:val="24"/>
        </w:rPr>
        <w:t xml:space="preserve"> в </w:t>
      </w:r>
      <w:r w:rsidR="00AC6609">
        <w:rPr>
          <w:sz w:val="24"/>
          <w:szCs w:val="24"/>
        </w:rPr>
        <w:t xml:space="preserve">информационно-телекоммуникационной </w:t>
      </w:r>
      <w:r w:rsidR="0095095A">
        <w:rPr>
          <w:sz w:val="24"/>
          <w:szCs w:val="24"/>
        </w:rPr>
        <w:t xml:space="preserve">сети </w:t>
      </w:r>
      <w:r w:rsidR="00AC6609">
        <w:rPr>
          <w:sz w:val="24"/>
          <w:szCs w:val="24"/>
        </w:rPr>
        <w:t>«</w:t>
      </w:r>
      <w:r w:rsidR="0095095A">
        <w:rPr>
          <w:sz w:val="24"/>
          <w:szCs w:val="24"/>
        </w:rPr>
        <w:t>Интернет</w:t>
      </w:r>
      <w:r w:rsidR="00AC6609">
        <w:rPr>
          <w:sz w:val="24"/>
          <w:szCs w:val="24"/>
        </w:rPr>
        <w:t>»</w:t>
      </w:r>
      <w:r w:rsidR="0095095A">
        <w:rPr>
          <w:sz w:val="24"/>
          <w:szCs w:val="24"/>
        </w:rPr>
        <w:t xml:space="preserve"> и </w:t>
      </w:r>
      <w:r w:rsidR="00AC6609">
        <w:rPr>
          <w:sz w:val="24"/>
          <w:szCs w:val="24"/>
        </w:rPr>
        <w:t xml:space="preserve">информационных </w:t>
      </w:r>
      <w:r w:rsidR="0095095A">
        <w:rPr>
          <w:sz w:val="24"/>
          <w:szCs w:val="24"/>
        </w:rPr>
        <w:t xml:space="preserve">стендах </w:t>
      </w:r>
      <w:r w:rsidR="009B50E5">
        <w:rPr>
          <w:sz w:val="24"/>
          <w:szCs w:val="24"/>
        </w:rPr>
        <w:t>ГБУЗ</w:t>
      </w:r>
      <w:r w:rsidR="0095095A">
        <w:rPr>
          <w:sz w:val="24"/>
          <w:szCs w:val="24"/>
        </w:rPr>
        <w:t>.</w:t>
      </w:r>
      <w:proofErr w:type="gramEnd"/>
    </w:p>
    <w:p w:rsidR="0095095A" w:rsidRDefault="00F732CE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5095A">
        <w:rPr>
          <w:sz w:val="24"/>
          <w:szCs w:val="24"/>
        </w:rPr>
        <w:t xml:space="preserve">.2 Сведения о видах платных услуг с указанием их стоимости </w:t>
      </w:r>
      <w:r w:rsidR="0095095A" w:rsidRPr="00CD1D5A">
        <w:rPr>
          <w:sz w:val="24"/>
          <w:szCs w:val="24"/>
        </w:rPr>
        <w:t>(с предоставлением калькуляции услуги по желанию пациента на основании Закона РФ от 07.02.98.г. №2300-1 «О защите прав потребителей») пациент получает</w:t>
      </w:r>
      <w:r w:rsidR="0095095A">
        <w:rPr>
          <w:sz w:val="24"/>
          <w:szCs w:val="24"/>
        </w:rPr>
        <w:t xml:space="preserve"> при обращении в </w:t>
      </w:r>
      <w:r w:rsidR="00942298">
        <w:rPr>
          <w:sz w:val="24"/>
          <w:szCs w:val="24"/>
        </w:rPr>
        <w:t>регистратуру учреждения</w:t>
      </w:r>
      <w:r w:rsidR="0095095A">
        <w:rPr>
          <w:sz w:val="24"/>
          <w:szCs w:val="24"/>
        </w:rPr>
        <w:t>.</w:t>
      </w:r>
    </w:p>
    <w:p w:rsidR="0095095A" w:rsidRDefault="00F732CE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5095A">
        <w:rPr>
          <w:sz w:val="24"/>
          <w:szCs w:val="24"/>
        </w:rPr>
        <w:t>.3</w:t>
      </w:r>
      <w:proofErr w:type="gramStart"/>
      <w:r w:rsidR="0095095A">
        <w:rPr>
          <w:sz w:val="24"/>
          <w:szCs w:val="24"/>
        </w:rPr>
        <w:t xml:space="preserve"> В</w:t>
      </w:r>
      <w:proofErr w:type="gramEnd"/>
      <w:r w:rsidR="0095095A">
        <w:rPr>
          <w:sz w:val="24"/>
          <w:szCs w:val="24"/>
        </w:rPr>
        <w:t xml:space="preserve"> </w:t>
      </w:r>
      <w:r w:rsidR="00942298">
        <w:rPr>
          <w:sz w:val="24"/>
          <w:szCs w:val="24"/>
        </w:rPr>
        <w:t>ГБУЗ</w:t>
      </w:r>
      <w:r w:rsidR="00E91B0C">
        <w:rPr>
          <w:sz w:val="24"/>
          <w:szCs w:val="24"/>
        </w:rPr>
        <w:t xml:space="preserve"> (</w:t>
      </w:r>
      <w:r w:rsidR="0095095A">
        <w:rPr>
          <w:sz w:val="24"/>
          <w:szCs w:val="24"/>
        </w:rPr>
        <w:t>регистратуре</w:t>
      </w:r>
      <w:r w:rsidR="00942298">
        <w:rPr>
          <w:sz w:val="24"/>
          <w:szCs w:val="24"/>
        </w:rPr>
        <w:t>)</w:t>
      </w:r>
      <w:r w:rsidR="0095095A">
        <w:rPr>
          <w:sz w:val="24"/>
          <w:szCs w:val="24"/>
        </w:rPr>
        <w:t xml:space="preserve"> наход</w:t>
      </w:r>
      <w:r w:rsidR="00E55FB1">
        <w:rPr>
          <w:sz w:val="24"/>
          <w:szCs w:val="24"/>
        </w:rPr>
        <w:t>ят</w:t>
      </w:r>
      <w:r w:rsidR="0095095A">
        <w:rPr>
          <w:sz w:val="24"/>
          <w:szCs w:val="24"/>
        </w:rPr>
        <w:t>ся:</w:t>
      </w:r>
    </w:p>
    <w:p w:rsidR="00AC6609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адреса и телефоны органа исполнительной власти субъекта Российской Федерации в сфере охраны здоровья граждан, </w:t>
      </w:r>
    </w:p>
    <w:p w:rsidR="00AC6609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человека, 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книга жалоб и предложений.</w:t>
      </w:r>
    </w:p>
    <w:p w:rsidR="0095095A" w:rsidRDefault="00F732CE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5095A">
        <w:rPr>
          <w:sz w:val="24"/>
          <w:szCs w:val="24"/>
        </w:rPr>
        <w:t xml:space="preserve">.4  Платные медицинские услуги предоставляются </w:t>
      </w:r>
      <w:r w:rsidR="00942298">
        <w:rPr>
          <w:sz w:val="24"/>
          <w:szCs w:val="24"/>
        </w:rPr>
        <w:t>ГБУЗ</w:t>
      </w:r>
      <w:r w:rsidR="0095095A">
        <w:rPr>
          <w:sz w:val="24"/>
          <w:szCs w:val="24"/>
        </w:rPr>
        <w:t xml:space="preserve"> в плановом порядке.</w:t>
      </w:r>
    </w:p>
    <w:p w:rsidR="003479EE" w:rsidRDefault="003479EE" w:rsidP="004A681D">
      <w:pPr>
        <w:spacing w:line="276" w:lineRule="auto"/>
        <w:jc w:val="center"/>
        <w:rPr>
          <w:b/>
          <w:sz w:val="24"/>
          <w:szCs w:val="24"/>
        </w:rPr>
      </w:pPr>
    </w:p>
    <w:p w:rsidR="0095095A" w:rsidRDefault="00E55FB1" w:rsidP="004A681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5095A">
        <w:rPr>
          <w:b/>
          <w:sz w:val="24"/>
          <w:szCs w:val="24"/>
        </w:rPr>
        <w:t>. Требования к профессиональной подготовке специалистов по оказанию платных услуг.</w:t>
      </w:r>
    </w:p>
    <w:p w:rsidR="005C016D" w:rsidRDefault="005C016D" w:rsidP="004A681D">
      <w:pPr>
        <w:spacing w:line="276" w:lineRule="auto"/>
        <w:jc w:val="center"/>
        <w:rPr>
          <w:b/>
          <w:sz w:val="24"/>
          <w:szCs w:val="24"/>
        </w:rPr>
      </w:pPr>
    </w:p>
    <w:p w:rsidR="0095095A" w:rsidRDefault="00E55FB1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5095A">
        <w:rPr>
          <w:sz w:val="24"/>
          <w:szCs w:val="24"/>
        </w:rPr>
        <w:t>.1 Платные медицинские услуги оказывают квалифицированные специалисты, имеющие сертификат.</w:t>
      </w:r>
    </w:p>
    <w:p w:rsidR="0095095A" w:rsidRDefault="00E55FB1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5095A">
        <w:rPr>
          <w:sz w:val="24"/>
          <w:szCs w:val="24"/>
        </w:rPr>
        <w:t xml:space="preserve">.2 Работа среднего (младшего) персонала по оказанию платных </w:t>
      </w:r>
      <w:r w:rsidR="003479EE">
        <w:rPr>
          <w:sz w:val="24"/>
          <w:szCs w:val="24"/>
        </w:rPr>
        <w:t xml:space="preserve">медицинских </w:t>
      </w:r>
      <w:r w:rsidR="0095095A">
        <w:rPr>
          <w:sz w:val="24"/>
          <w:szCs w:val="24"/>
        </w:rPr>
        <w:t xml:space="preserve">услуг контролируется заведующим </w:t>
      </w:r>
      <w:r w:rsidR="003479EE">
        <w:rPr>
          <w:sz w:val="24"/>
          <w:szCs w:val="24"/>
        </w:rPr>
        <w:t xml:space="preserve">терапевтическим </w:t>
      </w:r>
      <w:r w:rsidR="0095095A">
        <w:rPr>
          <w:sz w:val="24"/>
          <w:szCs w:val="24"/>
        </w:rPr>
        <w:t>отделени</w:t>
      </w:r>
      <w:r w:rsidR="003479EE">
        <w:rPr>
          <w:sz w:val="24"/>
          <w:szCs w:val="24"/>
        </w:rPr>
        <w:t>ем</w:t>
      </w:r>
      <w:r w:rsidR="0095095A">
        <w:rPr>
          <w:sz w:val="24"/>
          <w:szCs w:val="24"/>
        </w:rPr>
        <w:t xml:space="preserve"> и главн</w:t>
      </w:r>
      <w:r w:rsidR="003479EE">
        <w:rPr>
          <w:sz w:val="24"/>
          <w:szCs w:val="24"/>
        </w:rPr>
        <w:t>ой</w:t>
      </w:r>
      <w:r w:rsidR="0095095A">
        <w:rPr>
          <w:sz w:val="24"/>
          <w:szCs w:val="24"/>
        </w:rPr>
        <w:t xml:space="preserve"> медицинск</w:t>
      </w:r>
      <w:r w:rsidR="003479EE">
        <w:rPr>
          <w:sz w:val="24"/>
          <w:szCs w:val="24"/>
        </w:rPr>
        <w:t>ой</w:t>
      </w:r>
      <w:r w:rsidR="0095095A">
        <w:rPr>
          <w:sz w:val="24"/>
          <w:szCs w:val="24"/>
        </w:rPr>
        <w:t xml:space="preserve"> сестр</w:t>
      </w:r>
      <w:r w:rsidR="003479EE">
        <w:rPr>
          <w:sz w:val="24"/>
          <w:szCs w:val="24"/>
        </w:rPr>
        <w:t>ой</w:t>
      </w:r>
      <w:r w:rsidR="0095095A">
        <w:rPr>
          <w:sz w:val="24"/>
          <w:szCs w:val="24"/>
        </w:rPr>
        <w:t xml:space="preserve"> </w:t>
      </w:r>
      <w:r w:rsidR="003479EE">
        <w:rPr>
          <w:sz w:val="24"/>
          <w:szCs w:val="24"/>
        </w:rPr>
        <w:t>ГБУЗ</w:t>
      </w:r>
      <w:r w:rsidR="0095095A">
        <w:rPr>
          <w:sz w:val="24"/>
          <w:szCs w:val="24"/>
        </w:rPr>
        <w:t>.</w:t>
      </w:r>
    </w:p>
    <w:p w:rsidR="003479EE" w:rsidRDefault="003479EE" w:rsidP="004A681D">
      <w:pPr>
        <w:spacing w:line="276" w:lineRule="auto"/>
        <w:jc w:val="both"/>
        <w:rPr>
          <w:sz w:val="24"/>
          <w:szCs w:val="24"/>
        </w:rPr>
      </w:pPr>
    </w:p>
    <w:p w:rsidR="0095095A" w:rsidRDefault="00E55FB1" w:rsidP="004A681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95095A">
        <w:rPr>
          <w:b/>
          <w:sz w:val="24"/>
          <w:szCs w:val="24"/>
        </w:rPr>
        <w:t>. Режим работы сотрудников учреждения, оказывающих платные услуги.</w:t>
      </w:r>
    </w:p>
    <w:p w:rsidR="005C016D" w:rsidRDefault="005C016D" w:rsidP="004A681D">
      <w:pPr>
        <w:spacing w:line="276" w:lineRule="auto"/>
        <w:jc w:val="center"/>
        <w:rPr>
          <w:b/>
          <w:sz w:val="24"/>
          <w:szCs w:val="24"/>
        </w:rPr>
      </w:pPr>
    </w:p>
    <w:p w:rsidR="0095095A" w:rsidRDefault="00E55FB1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5095A">
        <w:rPr>
          <w:sz w:val="24"/>
          <w:szCs w:val="24"/>
        </w:rPr>
        <w:t>.1</w:t>
      </w:r>
      <w:proofErr w:type="gramStart"/>
      <w:r w:rsidR="0095095A">
        <w:rPr>
          <w:sz w:val="24"/>
          <w:szCs w:val="24"/>
        </w:rPr>
        <w:t xml:space="preserve"> В</w:t>
      </w:r>
      <w:proofErr w:type="gramEnd"/>
      <w:r w:rsidR="0095095A">
        <w:rPr>
          <w:sz w:val="24"/>
          <w:szCs w:val="24"/>
        </w:rPr>
        <w:t xml:space="preserve"> целях рационального использования рабочего времени </w:t>
      </w:r>
      <w:r>
        <w:rPr>
          <w:sz w:val="24"/>
          <w:szCs w:val="24"/>
        </w:rPr>
        <w:t xml:space="preserve">главный врач </w:t>
      </w:r>
      <w:r w:rsidR="003479EE">
        <w:rPr>
          <w:sz w:val="24"/>
          <w:szCs w:val="24"/>
        </w:rPr>
        <w:t>ГБУЗ</w:t>
      </w:r>
      <w:r w:rsidR="0095095A">
        <w:rPr>
          <w:sz w:val="24"/>
          <w:szCs w:val="24"/>
        </w:rPr>
        <w:t xml:space="preserve"> устанавливает сотрудникам для предоставления платных медицинских услуг время, свободное от основной работы, либо время, высвобождающееся в течении основной работы за счет повышения интенсивности труда, квалификации медицинского персонала, так как это предусмотрено особенностями медицинской технологии, но обязательно без ущерба основной деятельности.</w:t>
      </w:r>
    </w:p>
    <w:p w:rsidR="0095095A" w:rsidRDefault="00E55FB1" w:rsidP="004A681D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</w:t>
      </w:r>
      <w:r w:rsidR="0095095A">
        <w:rPr>
          <w:sz w:val="24"/>
          <w:szCs w:val="24"/>
        </w:rPr>
        <w:t>.2 Платные медицинские услуги оказываются как в свободное от основной работы время, так и в основное рабочее время и на основном рабочем месте при невозможности и (или) нецелесообразности выполнять данный объем во внерабочее время (с целью исключения дополнительных материальных затрат), за счет повышения интенсивности труда и при условиях труда, позволяющих без ущерба для основной работы оказывать платные услуги.</w:t>
      </w:r>
      <w:proofErr w:type="gramEnd"/>
    </w:p>
    <w:p w:rsidR="005144E3" w:rsidRDefault="005144E3" w:rsidP="004A681D">
      <w:pPr>
        <w:spacing w:line="276" w:lineRule="auto"/>
        <w:jc w:val="both"/>
        <w:rPr>
          <w:sz w:val="24"/>
          <w:szCs w:val="24"/>
        </w:rPr>
      </w:pPr>
    </w:p>
    <w:p w:rsidR="0095095A" w:rsidRDefault="00E55FB1" w:rsidP="004A681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95095A">
        <w:rPr>
          <w:b/>
          <w:sz w:val="24"/>
          <w:szCs w:val="24"/>
        </w:rPr>
        <w:t>. Правовое оформление предоставления платных услуг физическим и юридическим лицам.</w:t>
      </w:r>
    </w:p>
    <w:p w:rsidR="005C016D" w:rsidRDefault="005C016D" w:rsidP="004A681D">
      <w:pPr>
        <w:spacing w:line="276" w:lineRule="auto"/>
        <w:jc w:val="center"/>
        <w:rPr>
          <w:b/>
          <w:sz w:val="24"/>
          <w:szCs w:val="24"/>
        </w:rPr>
      </w:pPr>
    </w:p>
    <w:p w:rsidR="0095095A" w:rsidRDefault="00E55FB1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5095A">
        <w:rPr>
          <w:sz w:val="24"/>
          <w:szCs w:val="24"/>
        </w:rPr>
        <w:t>.1 Предоставление платных медицинских и иных услуг осуществляется на основании договора с пациентом (потребителем) либо с заказчиком (предприятием, учреждением, организацией и т.д.) – лицом, которое заказывает или приобретает медицинские услуги в пользу потребителя.</w:t>
      </w:r>
    </w:p>
    <w:p w:rsidR="0095095A" w:rsidRDefault="00E55FB1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5095A">
        <w:rPr>
          <w:sz w:val="24"/>
          <w:szCs w:val="24"/>
        </w:rPr>
        <w:t>.2 Договор  о предоставлении платных медицинских и иных услуг заключается в простой письменной форме.</w:t>
      </w:r>
    </w:p>
    <w:p w:rsidR="0095095A" w:rsidRDefault="00E55FB1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5095A">
        <w:rPr>
          <w:sz w:val="24"/>
          <w:szCs w:val="24"/>
        </w:rPr>
        <w:t>.3 Порядок заключения договора, а также требования к его содержанию осуществляется в соответствии с требованиями Правил.</w:t>
      </w:r>
    </w:p>
    <w:p w:rsidR="0095095A" w:rsidRDefault="00E55FB1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5095A">
        <w:rPr>
          <w:sz w:val="24"/>
          <w:szCs w:val="24"/>
        </w:rPr>
        <w:t>.4 Договор регламентирует условия и сроки предоставления платных медицинских услуг, порядок расчетов, права, обязанности и ответственность сторон. Под порядком расчетов понимается стоимость услуг (работ), порядок и срок оплаты.</w:t>
      </w:r>
    </w:p>
    <w:p w:rsidR="0095095A" w:rsidRDefault="00E55FB1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5095A">
        <w:rPr>
          <w:sz w:val="24"/>
          <w:szCs w:val="24"/>
        </w:rPr>
        <w:t>.5 Конкретные условия Договора доводятся до сведения граждан в доступной, понятной форме.</w:t>
      </w:r>
    </w:p>
    <w:p w:rsidR="0095095A" w:rsidRDefault="00E55FB1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5095A">
        <w:rPr>
          <w:sz w:val="24"/>
          <w:szCs w:val="24"/>
        </w:rPr>
        <w:t xml:space="preserve">.6 Форма Договора утверждается </w:t>
      </w:r>
      <w:r w:rsidR="003479EE">
        <w:rPr>
          <w:sz w:val="24"/>
          <w:szCs w:val="24"/>
        </w:rPr>
        <w:t>главным врачом ГБУЗ</w:t>
      </w:r>
      <w:r w:rsidR="0095095A">
        <w:rPr>
          <w:sz w:val="24"/>
          <w:szCs w:val="24"/>
        </w:rPr>
        <w:t>.</w:t>
      </w:r>
    </w:p>
    <w:p w:rsidR="003479EE" w:rsidRDefault="003479EE" w:rsidP="004A681D">
      <w:pPr>
        <w:spacing w:line="276" w:lineRule="auto"/>
        <w:jc w:val="both"/>
        <w:rPr>
          <w:sz w:val="24"/>
          <w:szCs w:val="24"/>
        </w:rPr>
      </w:pPr>
    </w:p>
    <w:p w:rsidR="0095095A" w:rsidRDefault="0095095A" w:rsidP="004A681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55FB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 Ответственность медицинской организации.</w:t>
      </w:r>
    </w:p>
    <w:p w:rsidR="005144E3" w:rsidRDefault="005144E3" w:rsidP="004A681D">
      <w:pPr>
        <w:spacing w:line="276" w:lineRule="auto"/>
        <w:jc w:val="center"/>
        <w:rPr>
          <w:b/>
          <w:sz w:val="24"/>
          <w:szCs w:val="24"/>
        </w:rPr>
      </w:pP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55FB1">
        <w:rPr>
          <w:sz w:val="24"/>
          <w:szCs w:val="24"/>
        </w:rPr>
        <w:t>0</w:t>
      </w:r>
      <w:r>
        <w:rPr>
          <w:sz w:val="24"/>
          <w:szCs w:val="24"/>
        </w:rPr>
        <w:t xml:space="preserve">.1 Ответственность </w:t>
      </w:r>
      <w:r w:rsidR="003479EE">
        <w:rPr>
          <w:sz w:val="24"/>
          <w:szCs w:val="24"/>
        </w:rPr>
        <w:t xml:space="preserve">ГБУЗ </w:t>
      </w:r>
      <w:r>
        <w:rPr>
          <w:sz w:val="24"/>
          <w:szCs w:val="24"/>
        </w:rPr>
        <w:t>и медицинского работника за ненадлежащее оказание платных медицинских услуг и порядок возмещения причиненного вреда здоровью и жизни пациента, а также морального ущерба определяется в соответствии с законодательством РФ.</w:t>
      </w:r>
    </w:p>
    <w:p w:rsidR="003479EE" w:rsidRDefault="003479EE" w:rsidP="004A681D">
      <w:pPr>
        <w:spacing w:line="276" w:lineRule="auto"/>
        <w:jc w:val="both"/>
        <w:rPr>
          <w:sz w:val="24"/>
          <w:szCs w:val="24"/>
        </w:rPr>
      </w:pPr>
    </w:p>
    <w:p w:rsidR="0095095A" w:rsidRDefault="0095095A" w:rsidP="004A681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55FB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Права и обязанности пациентов (потребителей).</w:t>
      </w:r>
    </w:p>
    <w:p w:rsidR="005C016D" w:rsidRDefault="005C016D" w:rsidP="004A681D">
      <w:pPr>
        <w:spacing w:line="276" w:lineRule="auto"/>
        <w:jc w:val="center"/>
        <w:rPr>
          <w:b/>
          <w:sz w:val="24"/>
          <w:szCs w:val="24"/>
        </w:rPr>
      </w:pP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55FB1">
        <w:rPr>
          <w:sz w:val="24"/>
          <w:szCs w:val="24"/>
        </w:rPr>
        <w:t>1</w:t>
      </w:r>
      <w:r>
        <w:rPr>
          <w:sz w:val="24"/>
          <w:szCs w:val="24"/>
        </w:rPr>
        <w:t>.1 Права и обязанности пациентов (потребителей) устанавливается в соответствии с законодательством РФ.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55FB1">
        <w:rPr>
          <w:sz w:val="24"/>
          <w:szCs w:val="24"/>
        </w:rPr>
        <w:t>1</w:t>
      </w:r>
      <w:r>
        <w:rPr>
          <w:sz w:val="24"/>
          <w:szCs w:val="24"/>
        </w:rPr>
        <w:t>.2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>ля оказания услуг надлежащего качества потребитель (заказчик) обязан представлять исчерпывающую, известную ему, информацию о состоянии своего здоровья, наличии возможных противопоказаний к проведению тех или иных видов медицинских вмешательств.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55FB1">
        <w:rPr>
          <w:sz w:val="24"/>
          <w:szCs w:val="24"/>
        </w:rPr>
        <w:t>1</w:t>
      </w:r>
      <w:r>
        <w:rPr>
          <w:sz w:val="24"/>
          <w:szCs w:val="24"/>
        </w:rPr>
        <w:t>.3 Потребитель (заказчик) обязан оплатить предоставленную медицинскую и (или) иную услугу.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55FB1">
        <w:rPr>
          <w:sz w:val="24"/>
          <w:szCs w:val="24"/>
        </w:rPr>
        <w:t>1</w:t>
      </w:r>
      <w:r>
        <w:rPr>
          <w:sz w:val="24"/>
          <w:szCs w:val="24"/>
        </w:rPr>
        <w:t xml:space="preserve">.4 Претензии и споры, возникшие между потребителем и </w:t>
      </w:r>
      <w:r w:rsidR="003479EE">
        <w:rPr>
          <w:sz w:val="24"/>
          <w:szCs w:val="24"/>
        </w:rPr>
        <w:t>ГБУЗ</w:t>
      </w:r>
      <w:r>
        <w:rPr>
          <w:sz w:val="24"/>
          <w:szCs w:val="24"/>
        </w:rPr>
        <w:t>, разрешаются по соглашению сторон или в судебном порядке в соответствии с законодательством РФ.</w:t>
      </w:r>
    </w:p>
    <w:p w:rsidR="0095095A" w:rsidRDefault="0095095A" w:rsidP="004A681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55FB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.Организация и порядок учета платных медицинских услуг.</w:t>
      </w:r>
    </w:p>
    <w:p w:rsidR="003479EE" w:rsidRDefault="003479EE" w:rsidP="004A681D">
      <w:pPr>
        <w:spacing w:line="276" w:lineRule="auto"/>
        <w:jc w:val="center"/>
        <w:rPr>
          <w:b/>
          <w:sz w:val="24"/>
          <w:szCs w:val="24"/>
        </w:rPr>
      </w:pP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55FB1">
        <w:rPr>
          <w:sz w:val="24"/>
          <w:szCs w:val="24"/>
        </w:rPr>
        <w:t>2</w:t>
      </w:r>
      <w:r>
        <w:rPr>
          <w:sz w:val="24"/>
          <w:szCs w:val="24"/>
        </w:rPr>
        <w:t xml:space="preserve">.1 Предоставление платных медицинских услуг регламентируется действующим законодательством, Уставом </w:t>
      </w:r>
      <w:r w:rsidR="003479EE">
        <w:rPr>
          <w:sz w:val="24"/>
          <w:szCs w:val="24"/>
        </w:rPr>
        <w:t>ГБУЗ</w:t>
      </w:r>
      <w:r>
        <w:rPr>
          <w:sz w:val="24"/>
          <w:szCs w:val="24"/>
        </w:rPr>
        <w:t xml:space="preserve">, настоящим Положением, приказами и распоряжениями </w:t>
      </w:r>
      <w:r w:rsidR="003479EE">
        <w:rPr>
          <w:sz w:val="24"/>
          <w:szCs w:val="24"/>
        </w:rPr>
        <w:t>главного врача ГБУЗ</w:t>
      </w:r>
      <w:r>
        <w:rPr>
          <w:sz w:val="24"/>
          <w:szCs w:val="24"/>
        </w:rPr>
        <w:t>.</w:t>
      </w:r>
    </w:p>
    <w:p w:rsidR="002B0D28" w:rsidRDefault="002B0D28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12.2 Оказание платных медицинских услуг ГБУЗ производится при условии открытия лицевого счета по учету средств от предпринимательской или иной приносящей доход деятельности в органах Министерства финансов Московской области.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55FB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814E9F">
        <w:rPr>
          <w:sz w:val="24"/>
          <w:szCs w:val="24"/>
        </w:rPr>
        <w:t>3</w:t>
      </w:r>
      <w:r>
        <w:rPr>
          <w:sz w:val="24"/>
          <w:szCs w:val="24"/>
        </w:rPr>
        <w:t xml:space="preserve"> Доходы от предпринимательской деятельности </w:t>
      </w:r>
      <w:r w:rsidR="003479EE">
        <w:rPr>
          <w:sz w:val="24"/>
          <w:szCs w:val="24"/>
        </w:rPr>
        <w:t>ГБУЗ</w:t>
      </w:r>
      <w:r>
        <w:rPr>
          <w:sz w:val="24"/>
          <w:szCs w:val="24"/>
        </w:rPr>
        <w:t xml:space="preserve"> самостоятельно распределяет и использует в соответствии с планом финансово-хозяйственной деятельности по приносящей доход деятельности</w:t>
      </w:r>
      <w:r w:rsidR="00A80DEA">
        <w:rPr>
          <w:sz w:val="24"/>
          <w:szCs w:val="24"/>
        </w:rPr>
        <w:t xml:space="preserve"> на текущий год</w:t>
      </w:r>
      <w:r>
        <w:rPr>
          <w:sz w:val="24"/>
          <w:szCs w:val="24"/>
        </w:rPr>
        <w:t>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55FB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814E9F">
        <w:rPr>
          <w:sz w:val="24"/>
          <w:szCs w:val="24"/>
        </w:rPr>
        <w:t>4</w:t>
      </w:r>
      <w:r>
        <w:rPr>
          <w:sz w:val="24"/>
          <w:szCs w:val="24"/>
        </w:rPr>
        <w:t xml:space="preserve"> Порядок поступления и учета денежных средств от приносящей доход деятельности учреждения определен Бюджетным Кодексом РФ и Инструкцией по бюджетному учету.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31FE7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814E9F">
        <w:rPr>
          <w:sz w:val="24"/>
          <w:szCs w:val="24"/>
        </w:rPr>
        <w:t>5</w:t>
      </w:r>
      <w:r>
        <w:rPr>
          <w:sz w:val="24"/>
          <w:szCs w:val="24"/>
        </w:rPr>
        <w:t xml:space="preserve"> Отчетность и порядок налогообл</w:t>
      </w:r>
      <w:r w:rsidR="003479EE">
        <w:rPr>
          <w:sz w:val="24"/>
          <w:szCs w:val="24"/>
        </w:rPr>
        <w:t>о</w:t>
      </w:r>
      <w:r>
        <w:rPr>
          <w:sz w:val="24"/>
          <w:szCs w:val="24"/>
        </w:rPr>
        <w:t xml:space="preserve">жения доходов медицинских учреждений от предпринимательской деятельности устанавливается действующими инструкциями </w:t>
      </w:r>
      <w:r w:rsidR="002D3DE8">
        <w:rPr>
          <w:sz w:val="24"/>
          <w:szCs w:val="24"/>
        </w:rPr>
        <w:t>Министерства налогов и сборов</w:t>
      </w:r>
      <w:r>
        <w:rPr>
          <w:sz w:val="24"/>
          <w:szCs w:val="24"/>
        </w:rPr>
        <w:t xml:space="preserve"> и Налоговым Кодексом РФ.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31FE7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814E9F">
        <w:rPr>
          <w:sz w:val="24"/>
          <w:szCs w:val="24"/>
        </w:rPr>
        <w:t>6</w:t>
      </w:r>
      <w:r>
        <w:rPr>
          <w:sz w:val="24"/>
          <w:szCs w:val="24"/>
        </w:rPr>
        <w:t xml:space="preserve"> Ответственным за ведение бухгалтерского учета, своевременное представление полной и достоверной бухгалтерской отчетности в т.ч. по платным медицинским услугам, является главный бухгалтер.</w:t>
      </w:r>
    </w:p>
    <w:p w:rsidR="0095095A" w:rsidRDefault="0095095A" w:rsidP="004A681D">
      <w:pPr>
        <w:spacing w:line="276" w:lineRule="auto"/>
        <w:jc w:val="both"/>
        <w:rPr>
          <w:b/>
          <w:sz w:val="24"/>
          <w:szCs w:val="24"/>
        </w:rPr>
      </w:pPr>
    </w:p>
    <w:p w:rsidR="0095095A" w:rsidRDefault="0095095A" w:rsidP="004A681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9602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Порядок оказания платных медицинских услуг.</w:t>
      </w:r>
    </w:p>
    <w:p w:rsidR="005C016D" w:rsidRDefault="005C016D" w:rsidP="004A681D">
      <w:pPr>
        <w:spacing w:line="276" w:lineRule="auto"/>
        <w:jc w:val="center"/>
        <w:rPr>
          <w:b/>
          <w:sz w:val="24"/>
          <w:szCs w:val="24"/>
        </w:rPr>
      </w:pP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9602D">
        <w:rPr>
          <w:sz w:val="24"/>
          <w:szCs w:val="24"/>
        </w:rPr>
        <w:t>3</w:t>
      </w:r>
      <w:r>
        <w:rPr>
          <w:sz w:val="24"/>
          <w:szCs w:val="24"/>
        </w:rPr>
        <w:t>.1</w:t>
      </w:r>
      <w:r w:rsidR="005C016D">
        <w:rPr>
          <w:sz w:val="24"/>
          <w:szCs w:val="24"/>
        </w:rPr>
        <w:t xml:space="preserve"> </w:t>
      </w:r>
      <w:r>
        <w:rPr>
          <w:sz w:val="24"/>
          <w:szCs w:val="24"/>
        </w:rPr>
        <w:t>Оказание платных медицинских и иных услуг осуществляется в соответствии с у</w:t>
      </w:r>
      <w:r w:rsidR="00D37D09">
        <w:rPr>
          <w:sz w:val="24"/>
          <w:szCs w:val="24"/>
        </w:rPr>
        <w:t>т</w:t>
      </w:r>
      <w:r>
        <w:rPr>
          <w:sz w:val="24"/>
          <w:szCs w:val="24"/>
        </w:rPr>
        <w:t>вержденными Тарифами (прейскурантом).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9602D">
        <w:rPr>
          <w:sz w:val="24"/>
          <w:szCs w:val="24"/>
        </w:rPr>
        <w:t>3</w:t>
      </w:r>
      <w:r>
        <w:rPr>
          <w:sz w:val="24"/>
          <w:szCs w:val="24"/>
        </w:rPr>
        <w:t>.2</w:t>
      </w:r>
      <w:proofErr w:type="gramStart"/>
      <w:r w:rsidR="005C016D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ри оказании платных медицинских услуг должны применяться методы профилактики, диагностики, лечения, медицинские технологии, лекарственные препараты, им</w:t>
      </w:r>
      <w:r w:rsidR="003479EE">
        <w:rPr>
          <w:sz w:val="24"/>
          <w:szCs w:val="24"/>
        </w:rPr>
        <w:t>м</w:t>
      </w:r>
      <w:r>
        <w:rPr>
          <w:sz w:val="24"/>
          <w:szCs w:val="24"/>
        </w:rPr>
        <w:t>унобиологические препараты и дезинфекционные средства, разрешенные к применению в установленном законом порядке.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9602D">
        <w:rPr>
          <w:sz w:val="24"/>
          <w:szCs w:val="24"/>
        </w:rPr>
        <w:t>3</w:t>
      </w:r>
      <w:r>
        <w:rPr>
          <w:sz w:val="24"/>
          <w:szCs w:val="24"/>
        </w:rPr>
        <w:t xml:space="preserve">.3 Гражданин (законный представитель), желающий получить разовые платные услуги (кассовые) в </w:t>
      </w:r>
      <w:r w:rsidR="003479EE">
        <w:rPr>
          <w:sz w:val="24"/>
          <w:szCs w:val="24"/>
        </w:rPr>
        <w:t>ГБУЗ</w:t>
      </w:r>
      <w:r>
        <w:rPr>
          <w:sz w:val="24"/>
          <w:szCs w:val="24"/>
        </w:rPr>
        <w:t>, обращается в регистратуру для заключения договора (кассового, индивидуального) с разъяснением условий о</w:t>
      </w:r>
      <w:r w:rsidR="003F3AEE">
        <w:rPr>
          <w:sz w:val="24"/>
          <w:szCs w:val="24"/>
        </w:rPr>
        <w:t>казания услуг, указанных в п.</w:t>
      </w:r>
      <w:r w:rsidR="0069602D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9602D">
        <w:rPr>
          <w:sz w:val="24"/>
          <w:szCs w:val="24"/>
        </w:rPr>
        <w:t>3</w:t>
      </w:r>
      <w:r>
        <w:rPr>
          <w:sz w:val="24"/>
          <w:szCs w:val="24"/>
        </w:rPr>
        <w:t>.4 Организация (ра</w:t>
      </w:r>
      <w:r w:rsidR="003479EE">
        <w:rPr>
          <w:sz w:val="24"/>
          <w:szCs w:val="24"/>
        </w:rPr>
        <w:t>ботодатель</w:t>
      </w:r>
      <w:r w:rsidR="0069602D">
        <w:rPr>
          <w:sz w:val="24"/>
          <w:szCs w:val="24"/>
        </w:rPr>
        <w:t>)</w:t>
      </w:r>
      <w:r>
        <w:rPr>
          <w:sz w:val="24"/>
          <w:szCs w:val="24"/>
        </w:rPr>
        <w:t xml:space="preserve"> заключает договор на оказание платных медицинских услуг в пользу работников или застрахованных лиц по утвержденной </w:t>
      </w:r>
      <w:r w:rsidR="003F3AEE">
        <w:rPr>
          <w:sz w:val="24"/>
          <w:szCs w:val="24"/>
        </w:rPr>
        <w:t>главным врачом</w:t>
      </w:r>
      <w:r>
        <w:rPr>
          <w:sz w:val="24"/>
          <w:szCs w:val="24"/>
        </w:rPr>
        <w:t xml:space="preserve"> </w:t>
      </w:r>
      <w:r w:rsidR="003479EE">
        <w:rPr>
          <w:sz w:val="24"/>
          <w:szCs w:val="24"/>
        </w:rPr>
        <w:t>ГБУЗ</w:t>
      </w:r>
      <w:r w:rsidR="003F3AEE">
        <w:rPr>
          <w:sz w:val="24"/>
          <w:szCs w:val="24"/>
        </w:rPr>
        <w:t xml:space="preserve"> форме</w:t>
      </w:r>
      <w:r>
        <w:rPr>
          <w:sz w:val="24"/>
          <w:szCs w:val="24"/>
        </w:rPr>
        <w:t>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9602D">
        <w:rPr>
          <w:sz w:val="24"/>
          <w:szCs w:val="24"/>
        </w:rPr>
        <w:t>3</w:t>
      </w:r>
      <w:r>
        <w:rPr>
          <w:sz w:val="24"/>
          <w:szCs w:val="24"/>
        </w:rPr>
        <w:t>.5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регистратуре: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9602D">
        <w:rPr>
          <w:sz w:val="24"/>
          <w:szCs w:val="24"/>
        </w:rPr>
        <w:t>3</w:t>
      </w:r>
      <w:r>
        <w:rPr>
          <w:sz w:val="24"/>
          <w:szCs w:val="24"/>
        </w:rPr>
        <w:t>.5.1 до оказания услуг с пациентом (законным представителем) подписывается информированное добровольное согласие потреб</w:t>
      </w:r>
      <w:r w:rsidR="0069602D">
        <w:rPr>
          <w:sz w:val="24"/>
          <w:szCs w:val="24"/>
        </w:rPr>
        <w:t>ителя (законного представителя)</w:t>
      </w:r>
      <w:r>
        <w:rPr>
          <w:sz w:val="24"/>
          <w:szCs w:val="24"/>
        </w:rPr>
        <w:t>;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r w:rsidR="0069602D">
        <w:rPr>
          <w:sz w:val="24"/>
          <w:szCs w:val="24"/>
        </w:rPr>
        <w:t>3</w:t>
      </w:r>
      <w:r>
        <w:rPr>
          <w:sz w:val="24"/>
          <w:szCs w:val="24"/>
        </w:rPr>
        <w:t>.5.2</w:t>
      </w:r>
      <w:r w:rsidR="00D52D90">
        <w:rPr>
          <w:sz w:val="24"/>
          <w:szCs w:val="24"/>
        </w:rPr>
        <w:t xml:space="preserve"> </w:t>
      </w:r>
      <w:r>
        <w:rPr>
          <w:sz w:val="24"/>
          <w:szCs w:val="24"/>
        </w:rPr>
        <w:t>на каждого обратившегося гражданина заводится медицин</w:t>
      </w:r>
      <w:r w:rsidR="003F3AEE">
        <w:rPr>
          <w:sz w:val="24"/>
          <w:szCs w:val="24"/>
        </w:rPr>
        <w:t>ская документация (амбулаторная</w:t>
      </w:r>
      <w:r>
        <w:rPr>
          <w:sz w:val="24"/>
          <w:szCs w:val="24"/>
        </w:rPr>
        <w:t xml:space="preserve">) установленного законодательством РФ образца («Медицинская карта амбулаторного больного» - учетная форма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025/у-04, «История развития ребенка» - учетная форма </w:t>
      </w:r>
      <w:r>
        <w:rPr>
          <w:sz w:val="24"/>
          <w:szCs w:val="24"/>
          <w:lang w:val="en-US"/>
        </w:rPr>
        <w:t>N</w:t>
      </w:r>
      <w:r w:rsidR="003F3AEE">
        <w:rPr>
          <w:sz w:val="24"/>
          <w:szCs w:val="24"/>
        </w:rPr>
        <w:t>112/у</w:t>
      </w:r>
      <w:r>
        <w:rPr>
          <w:sz w:val="24"/>
          <w:szCs w:val="24"/>
        </w:rPr>
        <w:t>.</w:t>
      </w:r>
      <w:proofErr w:type="gramEnd"/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9602D">
        <w:rPr>
          <w:sz w:val="24"/>
          <w:szCs w:val="24"/>
        </w:rPr>
        <w:t>3</w:t>
      </w:r>
      <w:r>
        <w:rPr>
          <w:sz w:val="24"/>
          <w:szCs w:val="24"/>
        </w:rPr>
        <w:t>.6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медицинской карте должны фиксироваться сведения о том, с применением каких средств, расходных материалов предлагалось оказать бесплатную медицинскую помощь и выбор пациентом лечения с применением платных для него лекарственных средств, расходных материалов.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9602D">
        <w:rPr>
          <w:sz w:val="24"/>
          <w:szCs w:val="24"/>
        </w:rPr>
        <w:t>3</w:t>
      </w:r>
      <w:r>
        <w:rPr>
          <w:sz w:val="24"/>
          <w:szCs w:val="24"/>
        </w:rPr>
        <w:t>.7 Медицинская карта: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69602D">
        <w:rPr>
          <w:sz w:val="24"/>
          <w:szCs w:val="24"/>
        </w:rPr>
        <w:t>3</w:t>
      </w:r>
      <w:r>
        <w:rPr>
          <w:sz w:val="24"/>
          <w:szCs w:val="24"/>
        </w:rPr>
        <w:t xml:space="preserve">.7.1 ведется одна на каждого обратившегося независимо от того, лечится ли он у одного или нескольких врачей (Приказ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РФ от 22.11.2004г. №255 « О порядке оказания первичной медико-санитарной помощи гражданам, имеющим право на получение набора социальных услуг»);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613DE">
        <w:rPr>
          <w:sz w:val="24"/>
          <w:szCs w:val="24"/>
        </w:rPr>
        <w:t>3</w:t>
      </w:r>
      <w:r>
        <w:rPr>
          <w:sz w:val="24"/>
          <w:szCs w:val="24"/>
        </w:rPr>
        <w:t>.7.2 сдается медицинским работником (пациентом) в регистратуру  и хран</w:t>
      </w:r>
      <w:r w:rsidR="00F613DE">
        <w:rPr>
          <w:sz w:val="24"/>
          <w:szCs w:val="24"/>
        </w:rPr>
        <w:t>и</w:t>
      </w:r>
      <w:r>
        <w:rPr>
          <w:sz w:val="24"/>
          <w:szCs w:val="24"/>
        </w:rPr>
        <w:t>тся в медицинском подразделении в установленном законодательством сроке и порядке;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613DE">
        <w:rPr>
          <w:sz w:val="24"/>
          <w:szCs w:val="24"/>
        </w:rPr>
        <w:t>3</w:t>
      </w:r>
      <w:r>
        <w:rPr>
          <w:sz w:val="24"/>
          <w:szCs w:val="24"/>
        </w:rPr>
        <w:t>.7.3 выдается пациенту (законному представителю)</w:t>
      </w:r>
      <w:r w:rsidR="003F3AEE">
        <w:rPr>
          <w:sz w:val="24"/>
          <w:szCs w:val="24"/>
        </w:rPr>
        <w:t xml:space="preserve"> </w:t>
      </w:r>
      <w:r>
        <w:rPr>
          <w:sz w:val="24"/>
          <w:szCs w:val="24"/>
        </w:rPr>
        <w:t>в регистратуре при повторном амбулаторном обращении;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613DE">
        <w:rPr>
          <w:sz w:val="24"/>
          <w:szCs w:val="24"/>
        </w:rPr>
        <w:t>3</w:t>
      </w:r>
      <w:r>
        <w:rPr>
          <w:sz w:val="24"/>
          <w:szCs w:val="24"/>
        </w:rPr>
        <w:t>.7.4 при повторном обращении за стационарной помощью заполняется документация, указанная в п.1</w:t>
      </w:r>
      <w:r w:rsidR="00F613DE">
        <w:rPr>
          <w:sz w:val="24"/>
          <w:szCs w:val="24"/>
        </w:rPr>
        <w:t>3</w:t>
      </w:r>
      <w:r>
        <w:rPr>
          <w:sz w:val="24"/>
          <w:szCs w:val="24"/>
        </w:rPr>
        <w:t>.3-1</w:t>
      </w:r>
      <w:r w:rsidR="00F613DE">
        <w:rPr>
          <w:sz w:val="24"/>
          <w:szCs w:val="24"/>
        </w:rPr>
        <w:t>3</w:t>
      </w:r>
      <w:r>
        <w:rPr>
          <w:sz w:val="24"/>
          <w:szCs w:val="24"/>
        </w:rPr>
        <w:t>.5 данного Положения;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613DE">
        <w:rPr>
          <w:sz w:val="24"/>
          <w:szCs w:val="24"/>
        </w:rPr>
        <w:t>3</w:t>
      </w:r>
      <w:r>
        <w:rPr>
          <w:sz w:val="24"/>
          <w:szCs w:val="24"/>
        </w:rPr>
        <w:t>.7.5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о результатам оказания амбулаторной медицинской услуги и при желании пац</w:t>
      </w:r>
      <w:r w:rsidR="003F3AEE">
        <w:rPr>
          <w:sz w:val="24"/>
          <w:szCs w:val="24"/>
        </w:rPr>
        <w:t>иента ему выдается копия приема</w:t>
      </w:r>
      <w:r>
        <w:rPr>
          <w:sz w:val="24"/>
          <w:szCs w:val="24"/>
        </w:rPr>
        <w:t>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678D1">
        <w:rPr>
          <w:sz w:val="24"/>
          <w:szCs w:val="24"/>
        </w:rPr>
        <w:t>3</w:t>
      </w:r>
      <w:r>
        <w:rPr>
          <w:sz w:val="24"/>
          <w:szCs w:val="24"/>
        </w:rPr>
        <w:t xml:space="preserve">.8 При предоставлении платных медицинских услуг могут выдаваться (продлеваться) листки временной нетрудоспособности в порядке, установленном законодательством Российской Федерации и внутренними нормативными документами </w:t>
      </w:r>
      <w:r w:rsidR="003F3AEE">
        <w:rPr>
          <w:sz w:val="24"/>
          <w:szCs w:val="24"/>
        </w:rPr>
        <w:t>ГБУЗ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в соответствии с «Положением о врачебной комиссии </w:t>
      </w:r>
      <w:r w:rsidR="003F3AEE">
        <w:rPr>
          <w:sz w:val="24"/>
          <w:szCs w:val="24"/>
        </w:rPr>
        <w:t>ГБУЗ</w:t>
      </w:r>
      <w:r>
        <w:rPr>
          <w:sz w:val="24"/>
          <w:szCs w:val="24"/>
        </w:rPr>
        <w:t xml:space="preserve"> и форм выдачи заключений по результатам ее работы», утвержденных приказом </w:t>
      </w:r>
      <w:r w:rsidR="003F3AEE">
        <w:rPr>
          <w:sz w:val="24"/>
          <w:szCs w:val="24"/>
        </w:rPr>
        <w:t xml:space="preserve">ГБУЗ </w:t>
      </w:r>
      <w:r>
        <w:rPr>
          <w:sz w:val="24"/>
          <w:szCs w:val="24"/>
        </w:rPr>
        <w:t>от 02.10.2012г. №72).</w:t>
      </w:r>
    </w:p>
    <w:p w:rsidR="003F3AEE" w:rsidRDefault="003F3AEE" w:rsidP="004A681D">
      <w:pPr>
        <w:spacing w:line="276" w:lineRule="auto"/>
        <w:jc w:val="center"/>
        <w:rPr>
          <w:b/>
          <w:sz w:val="24"/>
          <w:szCs w:val="24"/>
        </w:rPr>
      </w:pPr>
    </w:p>
    <w:p w:rsidR="0095095A" w:rsidRDefault="0095095A" w:rsidP="004A681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A047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Порядок оплаты медицинских услуг.</w:t>
      </w:r>
    </w:p>
    <w:p w:rsidR="005C016D" w:rsidRDefault="005C016D" w:rsidP="004A681D">
      <w:pPr>
        <w:spacing w:line="276" w:lineRule="auto"/>
        <w:jc w:val="center"/>
        <w:rPr>
          <w:b/>
          <w:sz w:val="24"/>
          <w:szCs w:val="24"/>
        </w:rPr>
      </w:pP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62050">
        <w:rPr>
          <w:sz w:val="24"/>
          <w:szCs w:val="24"/>
        </w:rPr>
        <w:t>4</w:t>
      </w:r>
      <w:r>
        <w:rPr>
          <w:sz w:val="24"/>
          <w:szCs w:val="24"/>
        </w:rPr>
        <w:t>.1 Оплата медицинских услуг осуществляется наличными платежами через кассу либо безналичными платежами.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62050">
        <w:rPr>
          <w:sz w:val="24"/>
          <w:szCs w:val="24"/>
        </w:rPr>
        <w:t>4</w:t>
      </w:r>
      <w:r>
        <w:rPr>
          <w:sz w:val="24"/>
          <w:szCs w:val="24"/>
        </w:rPr>
        <w:t>.2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расчетах через кассу в </w:t>
      </w:r>
      <w:r w:rsidR="003F3AEE">
        <w:rPr>
          <w:sz w:val="24"/>
          <w:szCs w:val="24"/>
        </w:rPr>
        <w:t>ГБУЗ</w:t>
      </w:r>
      <w:r>
        <w:rPr>
          <w:sz w:val="24"/>
          <w:szCs w:val="24"/>
        </w:rPr>
        <w:t xml:space="preserve"> применя</w:t>
      </w:r>
      <w:r w:rsidR="0019695D">
        <w:rPr>
          <w:sz w:val="24"/>
          <w:szCs w:val="24"/>
        </w:rPr>
        <w:t>е</w:t>
      </w:r>
      <w:r>
        <w:rPr>
          <w:sz w:val="24"/>
          <w:szCs w:val="24"/>
        </w:rPr>
        <w:t>тся контрольно-кассов</w:t>
      </w:r>
      <w:r w:rsidR="0019695D">
        <w:rPr>
          <w:sz w:val="24"/>
          <w:szCs w:val="24"/>
        </w:rPr>
        <w:t>ая</w:t>
      </w:r>
      <w:r>
        <w:rPr>
          <w:sz w:val="24"/>
          <w:szCs w:val="24"/>
        </w:rPr>
        <w:t xml:space="preserve"> машин</w:t>
      </w:r>
      <w:r w:rsidR="0019695D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62050">
        <w:rPr>
          <w:sz w:val="24"/>
          <w:szCs w:val="24"/>
        </w:rPr>
        <w:t>4</w:t>
      </w:r>
      <w:r>
        <w:rPr>
          <w:sz w:val="24"/>
          <w:szCs w:val="24"/>
        </w:rPr>
        <w:t xml:space="preserve">.3 Деятельность кассы </w:t>
      </w:r>
      <w:r w:rsidR="00A976A7">
        <w:rPr>
          <w:sz w:val="24"/>
          <w:szCs w:val="24"/>
        </w:rPr>
        <w:t>ГБУЗ</w:t>
      </w:r>
      <w:r>
        <w:rPr>
          <w:sz w:val="24"/>
          <w:szCs w:val="24"/>
        </w:rPr>
        <w:t xml:space="preserve"> организована в соответствии с Федеральными законами от 22 мая 2003г.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54-ФЗ «О применении контрольно-кассовой техники при осуществлении наличных денежных расчетов и (или) расчетов с использованием платежных карт» и от 3 июня 2009г.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103-ФЗ «О деятельности по приему платежей физических лиц, осуществляемой платежными агентами», постановлениями Правительства РФ от 23 июля 2007г.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470 «Об утверждении Положения о регистрации и применении контрольно-кассовой техники, используемой организациями и индивидуальными предпринимателями», от 6 мая 2008г. </w:t>
      </w:r>
      <w:proofErr w:type="gramStart"/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359 « О порядке осуществления наличных денежных расчетов и (или) расчетов с использованием платежных карт без применения контрольно-кассовой техники» и другими нормативными актами.</w:t>
      </w:r>
      <w:proofErr w:type="gramEnd"/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62050">
        <w:rPr>
          <w:sz w:val="24"/>
          <w:szCs w:val="24"/>
        </w:rPr>
        <w:t>4</w:t>
      </w:r>
      <w:r>
        <w:rPr>
          <w:sz w:val="24"/>
          <w:szCs w:val="24"/>
        </w:rPr>
        <w:t>.4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ри оплате в кассу потребителю (заказчику) выдается документ, подтверждающий произв</w:t>
      </w:r>
      <w:r w:rsidR="00E46EFA">
        <w:rPr>
          <w:sz w:val="24"/>
          <w:szCs w:val="24"/>
        </w:rPr>
        <w:t>е</w:t>
      </w:r>
      <w:r>
        <w:rPr>
          <w:sz w:val="24"/>
          <w:szCs w:val="24"/>
        </w:rPr>
        <w:t>денную оплату предоставленных медицинских услуг (контрольно-кассовый чек, квитанция или иной бланк строгой отчетности).</w:t>
      </w: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62050">
        <w:rPr>
          <w:sz w:val="24"/>
          <w:szCs w:val="24"/>
        </w:rPr>
        <w:t>4</w:t>
      </w:r>
      <w:r>
        <w:rPr>
          <w:sz w:val="24"/>
          <w:szCs w:val="24"/>
        </w:rPr>
        <w:t>.5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 xml:space="preserve">о требованию лица, оплатившего услуги, </w:t>
      </w:r>
      <w:r w:rsidR="00A976A7">
        <w:rPr>
          <w:sz w:val="24"/>
          <w:szCs w:val="24"/>
        </w:rPr>
        <w:t>ГБУЗ</w:t>
      </w:r>
      <w:r>
        <w:rPr>
          <w:sz w:val="24"/>
          <w:szCs w:val="24"/>
        </w:rPr>
        <w:t xml:space="preserve"> обязано выдать «Справку об оплате медицинских услуг для предоставления в налоговые органы Российской Федерации» по форме, установленной приказом Министерства здравоохранения Российской Федерации по налогам и сборам от 25 июля 2001г. №289/БГ-3-04/256 «О реализации постановления Правительства Российской Федерации», от 19 марта 2001г. №201 «Об утверждении перечня медицинских услуг и дорогостоящих видов </w:t>
      </w:r>
      <w:r>
        <w:rPr>
          <w:sz w:val="24"/>
          <w:szCs w:val="24"/>
        </w:rPr>
        <w:lastRenderedPageBreak/>
        <w:t>лечения в медицинских учреждениях Российской Федерации</w:t>
      </w:r>
      <w:r w:rsidR="00E46EFA">
        <w:rPr>
          <w:sz w:val="24"/>
          <w:szCs w:val="24"/>
        </w:rPr>
        <w:t>»</w:t>
      </w:r>
      <w:r>
        <w:rPr>
          <w:sz w:val="24"/>
          <w:szCs w:val="24"/>
        </w:rPr>
        <w:t xml:space="preserve">, лекарственных средств, </w:t>
      </w:r>
      <w:proofErr w:type="gramStart"/>
      <w:r>
        <w:rPr>
          <w:sz w:val="24"/>
          <w:szCs w:val="24"/>
        </w:rPr>
        <w:t>суммы</w:t>
      </w:r>
      <w:proofErr w:type="gramEnd"/>
      <w:r>
        <w:rPr>
          <w:sz w:val="24"/>
          <w:szCs w:val="24"/>
        </w:rPr>
        <w:t xml:space="preserve"> оплаты которых за счет собственных средств налогоплат</w:t>
      </w:r>
      <w:r w:rsidR="00E0355A">
        <w:rPr>
          <w:sz w:val="24"/>
          <w:szCs w:val="24"/>
        </w:rPr>
        <w:t>е</w:t>
      </w:r>
      <w:r>
        <w:rPr>
          <w:sz w:val="24"/>
          <w:szCs w:val="24"/>
        </w:rPr>
        <w:t>льщика учитываются при определении суммы социального налогового вычета».</w:t>
      </w:r>
    </w:p>
    <w:p w:rsidR="005C016D" w:rsidRDefault="005C016D" w:rsidP="004A681D">
      <w:pPr>
        <w:spacing w:line="276" w:lineRule="auto"/>
        <w:jc w:val="both"/>
        <w:rPr>
          <w:sz w:val="24"/>
          <w:szCs w:val="24"/>
        </w:rPr>
      </w:pPr>
    </w:p>
    <w:p w:rsidR="0095095A" w:rsidRDefault="0095095A" w:rsidP="00D52D9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154B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Формирование цен на платные услуги.</w:t>
      </w:r>
    </w:p>
    <w:p w:rsidR="005C016D" w:rsidRDefault="005C016D" w:rsidP="00D52D90">
      <w:pPr>
        <w:spacing w:line="276" w:lineRule="auto"/>
        <w:jc w:val="center"/>
        <w:rPr>
          <w:b/>
          <w:sz w:val="24"/>
          <w:szCs w:val="24"/>
        </w:rPr>
      </w:pPr>
    </w:p>
    <w:p w:rsidR="0095095A" w:rsidRDefault="0095095A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154BB">
        <w:rPr>
          <w:sz w:val="24"/>
          <w:szCs w:val="24"/>
        </w:rPr>
        <w:t>5</w:t>
      </w:r>
      <w:r>
        <w:rPr>
          <w:sz w:val="24"/>
          <w:szCs w:val="24"/>
        </w:rPr>
        <w:t>.1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соответствии с требованиями Поряд</w:t>
      </w:r>
      <w:r w:rsidR="00E46EFA">
        <w:rPr>
          <w:sz w:val="24"/>
          <w:szCs w:val="24"/>
        </w:rPr>
        <w:t>ка</w:t>
      </w:r>
      <w:r>
        <w:rPr>
          <w:sz w:val="24"/>
          <w:szCs w:val="24"/>
        </w:rPr>
        <w:t xml:space="preserve"> определения цен (тарифов) на медицинские услуги</w:t>
      </w:r>
      <w:r w:rsidR="005D4D1F">
        <w:rPr>
          <w:sz w:val="24"/>
          <w:szCs w:val="24"/>
        </w:rPr>
        <w:t xml:space="preserve"> ГБУЗ самостоятельно определяет цены (тарифы) на медицинские услуги на основании размера расчетных и расчетно-нормативных затрат на оказание учреждением медицинских услуг по основным видам деятельности, а также размера расчетных и расчетно-нормативных затрат на содержание имущества учреждения с учетом:</w:t>
      </w:r>
    </w:p>
    <w:p w:rsidR="005D4D1F" w:rsidRDefault="005D4D1F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анализа фактических затрат учреждения на оказание медицинских услуг по основным видам деятельности в предшествующие периоды;</w:t>
      </w:r>
    </w:p>
    <w:p w:rsidR="005D4D1F" w:rsidRDefault="005D4D1F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прогнозной информации о динамике изменения уровня цен и составе затрат на оказание учреждением медицинских услуг по основным видам деятельности, включая регулируемые государством цены (тарифы) на товары, работы, услуги субъектов естественных монополий;</w:t>
      </w:r>
    </w:p>
    <w:p w:rsidR="005D4D1F" w:rsidRDefault="005D4D1F" w:rsidP="004A681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анализа существующего и прогнозируемого объема рыночных предложений на аналогичные услуги и уровня цен на них;</w:t>
      </w:r>
    </w:p>
    <w:p w:rsidR="005D4D1F" w:rsidRDefault="005D4D1F" w:rsidP="00CC1C0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анализа существующего и прогнозируемого объема спроса на аналогичные условия.</w:t>
      </w:r>
    </w:p>
    <w:p w:rsidR="0095095A" w:rsidRDefault="0095095A" w:rsidP="00CC1C0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154BB">
        <w:rPr>
          <w:sz w:val="24"/>
          <w:szCs w:val="24"/>
        </w:rPr>
        <w:t>5</w:t>
      </w:r>
      <w:r>
        <w:rPr>
          <w:sz w:val="24"/>
          <w:szCs w:val="24"/>
        </w:rPr>
        <w:t>.2. Источниками поступления финансовых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>и оказании платных услуг являются:</w:t>
      </w:r>
    </w:p>
    <w:p w:rsidR="0095095A" w:rsidRDefault="0095095A" w:rsidP="00CC1C0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средства предприятий, организаций любой формы собственности на основании заключения договоров с </w:t>
      </w:r>
      <w:r w:rsidR="00A976A7">
        <w:rPr>
          <w:sz w:val="24"/>
          <w:szCs w:val="24"/>
        </w:rPr>
        <w:t>ГБУЗ</w:t>
      </w:r>
      <w:r>
        <w:rPr>
          <w:sz w:val="24"/>
          <w:szCs w:val="24"/>
        </w:rPr>
        <w:t>;</w:t>
      </w:r>
    </w:p>
    <w:p w:rsidR="0095095A" w:rsidRDefault="0095095A" w:rsidP="00CC1C0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личные средства граждан при их желании получить определенные платные услуги в </w:t>
      </w:r>
      <w:r w:rsidR="00A976A7">
        <w:rPr>
          <w:sz w:val="24"/>
          <w:szCs w:val="24"/>
        </w:rPr>
        <w:t>ГБУЗ</w:t>
      </w:r>
      <w:r>
        <w:rPr>
          <w:sz w:val="24"/>
          <w:szCs w:val="24"/>
        </w:rPr>
        <w:t>;</w:t>
      </w:r>
    </w:p>
    <w:p w:rsidR="0095095A" w:rsidRDefault="0095095A" w:rsidP="00CC1C0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средства добровольного медицинского страхования на основании договоров страховых организаций ДМС с </w:t>
      </w:r>
      <w:r w:rsidR="00A976A7">
        <w:rPr>
          <w:sz w:val="24"/>
          <w:szCs w:val="24"/>
        </w:rPr>
        <w:t>ГБУЗ</w:t>
      </w:r>
      <w:r>
        <w:rPr>
          <w:sz w:val="24"/>
          <w:szCs w:val="24"/>
        </w:rPr>
        <w:t>;</w:t>
      </w:r>
    </w:p>
    <w:p w:rsidR="0095095A" w:rsidRPr="002A3A66" w:rsidRDefault="0095095A" w:rsidP="00CC1C0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иные источники, не противоречащие действующему законодательству РФ.</w:t>
      </w:r>
      <w:bookmarkStart w:id="0" w:name="_GoBack"/>
      <w:bookmarkEnd w:id="0"/>
    </w:p>
    <w:p w:rsidR="00E0355A" w:rsidRDefault="00E0355A" w:rsidP="00CC1C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A154BB">
        <w:rPr>
          <w:sz w:val="24"/>
          <w:szCs w:val="24"/>
        </w:rPr>
        <w:t>5</w:t>
      </w:r>
      <w:r>
        <w:rPr>
          <w:sz w:val="24"/>
          <w:szCs w:val="24"/>
        </w:rPr>
        <w:t>.3 Цены на платные услуги формируются на основании:</w:t>
      </w:r>
    </w:p>
    <w:p w:rsidR="00E0355A" w:rsidRPr="00F968E2" w:rsidRDefault="00E0355A" w:rsidP="00CC1C01">
      <w:pPr>
        <w:spacing w:line="276" w:lineRule="auto"/>
        <w:jc w:val="both"/>
        <w:rPr>
          <w:sz w:val="24"/>
          <w:szCs w:val="24"/>
        </w:rPr>
      </w:pPr>
      <w:r w:rsidRPr="00F968E2">
        <w:rPr>
          <w:sz w:val="24"/>
          <w:szCs w:val="24"/>
        </w:rPr>
        <w:t>- Постановления Правительства РФ от 07.03.95г. №239 «О мерах по упорядочению государственного регулирования цен (тарифов);</w:t>
      </w:r>
    </w:p>
    <w:p w:rsidR="00E0355A" w:rsidRPr="00F968E2" w:rsidRDefault="00E0355A" w:rsidP="00CC1C01">
      <w:pPr>
        <w:spacing w:line="276" w:lineRule="auto"/>
        <w:jc w:val="both"/>
        <w:rPr>
          <w:sz w:val="24"/>
          <w:szCs w:val="24"/>
        </w:rPr>
      </w:pPr>
      <w:r w:rsidRPr="00F968E2">
        <w:rPr>
          <w:sz w:val="24"/>
          <w:szCs w:val="24"/>
        </w:rPr>
        <w:t>-</w:t>
      </w:r>
      <w:r w:rsidR="00E46EFA">
        <w:rPr>
          <w:sz w:val="24"/>
          <w:szCs w:val="24"/>
        </w:rPr>
        <w:t xml:space="preserve"> п</w:t>
      </w:r>
      <w:r w:rsidRPr="00F968E2">
        <w:rPr>
          <w:sz w:val="24"/>
          <w:szCs w:val="24"/>
        </w:rPr>
        <w:t>остановления Правительства РФ от 06.05.2011г. № 352 «Об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оказание»;</w:t>
      </w:r>
    </w:p>
    <w:p w:rsidR="00E0355A" w:rsidRPr="00F968E2" w:rsidRDefault="00E0355A" w:rsidP="00CC1C01">
      <w:pPr>
        <w:spacing w:line="276" w:lineRule="auto"/>
        <w:jc w:val="both"/>
        <w:rPr>
          <w:sz w:val="24"/>
          <w:szCs w:val="24"/>
        </w:rPr>
      </w:pPr>
      <w:r w:rsidRPr="00F968E2">
        <w:rPr>
          <w:sz w:val="24"/>
          <w:szCs w:val="24"/>
        </w:rPr>
        <w:t xml:space="preserve">- Приказа </w:t>
      </w:r>
      <w:proofErr w:type="spellStart"/>
      <w:r w:rsidRPr="00F968E2">
        <w:rPr>
          <w:sz w:val="24"/>
          <w:szCs w:val="24"/>
        </w:rPr>
        <w:t>Минздравсоцразвития</w:t>
      </w:r>
      <w:proofErr w:type="spellEnd"/>
      <w:r w:rsidRPr="00F968E2">
        <w:rPr>
          <w:sz w:val="24"/>
          <w:szCs w:val="24"/>
        </w:rPr>
        <w:t xml:space="preserve"> РФ от 27.12.2011г. № 1664н «Об утверждении номенклатуры медицинских услуг»;</w:t>
      </w:r>
    </w:p>
    <w:p w:rsidR="00E0355A" w:rsidRPr="00F968E2" w:rsidRDefault="00E0355A" w:rsidP="00F968E2">
      <w:pPr>
        <w:spacing w:line="276" w:lineRule="auto"/>
        <w:jc w:val="both"/>
        <w:rPr>
          <w:sz w:val="24"/>
          <w:szCs w:val="24"/>
        </w:rPr>
      </w:pPr>
      <w:r w:rsidRPr="00F968E2">
        <w:rPr>
          <w:sz w:val="24"/>
          <w:szCs w:val="24"/>
        </w:rPr>
        <w:t xml:space="preserve">- Приказа Минздрава РФ от 29.12.2012г. №1631н «Об утверждении порядка определения цен (тарифов) на медицинские услуги, предоставляемые медицинскими организациями, являющимися бюджетными и казенными </w:t>
      </w:r>
      <w:r w:rsidRPr="00F968E2">
        <w:rPr>
          <w:sz w:val="24"/>
          <w:szCs w:val="24"/>
        </w:rPr>
        <w:lastRenderedPageBreak/>
        <w:t>государственными учреждениями, находящимися в ведении министерства здравоохранения Российской Федерации»;</w:t>
      </w:r>
    </w:p>
    <w:p w:rsidR="00E0355A" w:rsidRPr="00F968E2" w:rsidRDefault="00E0355A" w:rsidP="00F968E2">
      <w:pPr>
        <w:spacing w:line="276" w:lineRule="auto"/>
        <w:jc w:val="both"/>
        <w:rPr>
          <w:sz w:val="24"/>
          <w:szCs w:val="24"/>
        </w:rPr>
      </w:pPr>
      <w:r w:rsidRPr="00F968E2">
        <w:rPr>
          <w:sz w:val="24"/>
          <w:szCs w:val="24"/>
        </w:rPr>
        <w:t>- Налогового кодекса РФ;</w:t>
      </w:r>
    </w:p>
    <w:p w:rsidR="00E0355A" w:rsidRPr="00F968E2" w:rsidRDefault="00E0355A" w:rsidP="00F968E2">
      <w:pPr>
        <w:spacing w:line="276" w:lineRule="auto"/>
        <w:jc w:val="both"/>
        <w:rPr>
          <w:sz w:val="24"/>
          <w:szCs w:val="24"/>
        </w:rPr>
      </w:pPr>
      <w:r w:rsidRPr="00F968E2">
        <w:rPr>
          <w:sz w:val="24"/>
          <w:szCs w:val="24"/>
        </w:rPr>
        <w:t>- Методических рекомендаций по формированию и применению свободных цен и тарифов на продукцию, товары и услуги, утвержденными Министерством экономики РФ от 06.12.1995 года № СИ-484/7-982</w:t>
      </w:r>
      <w:r w:rsidR="00A976A7">
        <w:rPr>
          <w:sz w:val="24"/>
          <w:szCs w:val="24"/>
        </w:rPr>
        <w:t>.</w:t>
      </w:r>
    </w:p>
    <w:p w:rsidR="00E0355A" w:rsidRPr="00F968E2" w:rsidRDefault="00F968E2" w:rsidP="00F968E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154B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CC1C01">
        <w:rPr>
          <w:sz w:val="24"/>
          <w:szCs w:val="24"/>
        </w:rPr>
        <w:t>4</w:t>
      </w:r>
      <w:r w:rsidR="00E0355A" w:rsidRPr="00F968E2">
        <w:rPr>
          <w:sz w:val="24"/>
          <w:szCs w:val="24"/>
        </w:rPr>
        <w:t xml:space="preserve"> Цены (тарифы) на медицинские услуги формируются с учетом</w:t>
      </w:r>
      <w:r>
        <w:rPr>
          <w:sz w:val="24"/>
          <w:szCs w:val="24"/>
        </w:rPr>
        <w:t xml:space="preserve"> </w:t>
      </w:r>
      <w:r w:rsidR="00E0355A" w:rsidRPr="00F968E2">
        <w:rPr>
          <w:sz w:val="24"/>
          <w:szCs w:val="24"/>
        </w:rPr>
        <w:t>покрытия издержек учреждений на оказание данных услуг, пр</w:t>
      </w:r>
      <w:r>
        <w:rPr>
          <w:sz w:val="24"/>
          <w:szCs w:val="24"/>
        </w:rPr>
        <w:t>и</w:t>
      </w:r>
      <w:r w:rsidR="00E0355A" w:rsidRPr="00F968E2">
        <w:rPr>
          <w:sz w:val="24"/>
          <w:szCs w:val="24"/>
        </w:rPr>
        <w:t xml:space="preserve"> этом</w:t>
      </w:r>
      <w:r>
        <w:rPr>
          <w:sz w:val="24"/>
          <w:szCs w:val="24"/>
        </w:rPr>
        <w:t xml:space="preserve"> у</w:t>
      </w:r>
      <w:r w:rsidR="00E0355A" w:rsidRPr="00F968E2">
        <w:rPr>
          <w:sz w:val="24"/>
          <w:szCs w:val="24"/>
        </w:rPr>
        <w:t>станавливается рентабельность не более 20 процентов.</w:t>
      </w:r>
    </w:p>
    <w:p w:rsidR="00E0355A" w:rsidRPr="00F968E2" w:rsidRDefault="00F968E2" w:rsidP="00F968E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154B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CC1C01">
        <w:rPr>
          <w:sz w:val="24"/>
          <w:szCs w:val="24"/>
        </w:rPr>
        <w:t>5</w:t>
      </w:r>
      <w:r w:rsidR="00E0355A" w:rsidRPr="00F968E2">
        <w:rPr>
          <w:sz w:val="24"/>
          <w:szCs w:val="24"/>
        </w:rPr>
        <w:t xml:space="preserve"> </w:t>
      </w:r>
      <w:r w:rsidR="00A976A7">
        <w:rPr>
          <w:sz w:val="24"/>
          <w:szCs w:val="24"/>
        </w:rPr>
        <w:t>ГБУЗ</w:t>
      </w:r>
      <w:r w:rsidR="00E0355A" w:rsidRPr="00F968E2">
        <w:rPr>
          <w:sz w:val="24"/>
          <w:szCs w:val="24"/>
        </w:rPr>
        <w:t xml:space="preserve"> вправе за выполнение      платных  медицинских </w:t>
      </w:r>
      <w:r w:rsidR="00A976A7">
        <w:rPr>
          <w:sz w:val="24"/>
          <w:szCs w:val="24"/>
        </w:rPr>
        <w:t>у</w:t>
      </w:r>
      <w:r w:rsidR="00E0355A" w:rsidRPr="00F968E2">
        <w:rPr>
          <w:sz w:val="24"/>
          <w:szCs w:val="24"/>
        </w:rPr>
        <w:t>слуг</w:t>
      </w:r>
      <w:r w:rsidR="00A976A7">
        <w:rPr>
          <w:sz w:val="24"/>
          <w:szCs w:val="24"/>
        </w:rPr>
        <w:t xml:space="preserve"> </w:t>
      </w:r>
      <w:r w:rsidR="00E0355A" w:rsidRPr="00F968E2">
        <w:rPr>
          <w:sz w:val="24"/>
          <w:szCs w:val="24"/>
        </w:rPr>
        <w:t>в выходные  и праздничные дни применять к</w:t>
      </w:r>
      <w:r>
        <w:rPr>
          <w:sz w:val="24"/>
          <w:szCs w:val="24"/>
        </w:rPr>
        <w:t xml:space="preserve"> </w:t>
      </w:r>
      <w:r w:rsidR="00E0355A" w:rsidRPr="00F968E2">
        <w:rPr>
          <w:sz w:val="24"/>
          <w:szCs w:val="24"/>
        </w:rPr>
        <w:t>утвержденным ценам (тарифам) на эти услуги повышающий коэффициент,</w:t>
      </w:r>
      <w:r>
        <w:rPr>
          <w:sz w:val="24"/>
          <w:szCs w:val="24"/>
        </w:rPr>
        <w:t xml:space="preserve"> </w:t>
      </w:r>
      <w:r w:rsidR="00E0355A" w:rsidRPr="00F968E2">
        <w:rPr>
          <w:sz w:val="24"/>
          <w:szCs w:val="24"/>
        </w:rPr>
        <w:t>но не более чем:</w:t>
      </w:r>
    </w:p>
    <w:p w:rsidR="00E0355A" w:rsidRPr="00F968E2" w:rsidRDefault="00E0355A" w:rsidP="00F968E2">
      <w:pPr>
        <w:spacing w:line="276" w:lineRule="auto"/>
        <w:jc w:val="both"/>
        <w:rPr>
          <w:sz w:val="24"/>
          <w:szCs w:val="24"/>
        </w:rPr>
      </w:pPr>
      <w:r w:rsidRPr="00F968E2">
        <w:rPr>
          <w:sz w:val="24"/>
          <w:szCs w:val="24"/>
        </w:rPr>
        <w:t xml:space="preserve">- за оказание платных медицинских услуг и выходные праздничные </w:t>
      </w:r>
      <w:r w:rsidR="00F968E2">
        <w:rPr>
          <w:sz w:val="24"/>
          <w:szCs w:val="24"/>
        </w:rPr>
        <w:t xml:space="preserve"> </w:t>
      </w:r>
      <w:r w:rsidRPr="00F968E2">
        <w:rPr>
          <w:sz w:val="24"/>
          <w:szCs w:val="24"/>
        </w:rPr>
        <w:t>дни</w:t>
      </w:r>
      <w:r w:rsidR="00F968E2">
        <w:rPr>
          <w:sz w:val="24"/>
          <w:szCs w:val="24"/>
        </w:rPr>
        <w:t xml:space="preserve"> </w:t>
      </w:r>
      <w:r w:rsidRPr="00F968E2">
        <w:rPr>
          <w:sz w:val="24"/>
          <w:szCs w:val="24"/>
        </w:rPr>
        <w:t>-</w:t>
      </w:r>
      <w:r w:rsidR="00F968E2">
        <w:rPr>
          <w:sz w:val="24"/>
          <w:szCs w:val="24"/>
        </w:rPr>
        <w:t xml:space="preserve"> </w:t>
      </w:r>
      <w:r w:rsidRPr="00F968E2">
        <w:rPr>
          <w:sz w:val="24"/>
          <w:szCs w:val="24"/>
        </w:rPr>
        <w:t>50%</w:t>
      </w:r>
    </w:p>
    <w:p w:rsidR="00E0355A" w:rsidRPr="00F968E2" w:rsidRDefault="00F968E2" w:rsidP="00F968E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154B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CC1C0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E0355A" w:rsidRPr="00F968E2">
        <w:rPr>
          <w:sz w:val="24"/>
          <w:szCs w:val="24"/>
        </w:rPr>
        <w:t>Повышающийся коэффициент не применяется при оказании</w:t>
      </w:r>
      <w:r>
        <w:rPr>
          <w:sz w:val="24"/>
          <w:szCs w:val="24"/>
        </w:rPr>
        <w:t xml:space="preserve"> м</w:t>
      </w:r>
      <w:r w:rsidR="00E0355A" w:rsidRPr="00F968E2">
        <w:rPr>
          <w:sz w:val="24"/>
          <w:szCs w:val="24"/>
        </w:rPr>
        <w:t>едицинской помощи в неотложной форме, в том числе женщинам  в период беременности, новорожденным и детям.</w:t>
      </w:r>
    </w:p>
    <w:p w:rsidR="005C016D" w:rsidRPr="00F968E2" w:rsidRDefault="005C016D" w:rsidP="00F968E2">
      <w:pPr>
        <w:spacing w:line="276" w:lineRule="auto"/>
        <w:jc w:val="both"/>
        <w:rPr>
          <w:sz w:val="24"/>
          <w:szCs w:val="24"/>
        </w:rPr>
      </w:pPr>
    </w:p>
    <w:p w:rsidR="00E0355A" w:rsidRDefault="00E0355A" w:rsidP="00F968E2">
      <w:pPr>
        <w:spacing w:line="276" w:lineRule="auto"/>
        <w:jc w:val="center"/>
        <w:rPr>
          <w:b/>
          <w:sz w:val="24"/>
          <w:szCs w:val="24"/>
        </w:rPr>
      </w:pPr>
      <w:r w:rsidRPr="00F968E2">
        <w:rPr>
          <w:b/>
          <w:sz w:val="24"/>
          <w:szCs w:val="24"/>
        </w:rPr>
        <w:t>1</w:t>
      </w:r>
      <w:r w:rsidR="00A154BB">
        <w:rPr>
          <w:b/>
          <w:sz w:val="24"/>
          <w:szCs w:val="24"/>
        </w:rPr>
        <w:t>6</w:t>
      </w:r>
      <w:r w:rsidRPr="00F968E2">
        <w:rPr>
          <w:b/>
          <w:sz w:val="24"/>
          <w:szCs w:val="24"/>
        </w:rPr>
        <w:t>. Контроль оказания платных услуг.</w:t>
      </w:r>
    </w:p>
    <w:p w:rsidR="006D722A" w:rsidRPr="005D6809" w:rsidRDefault="006D722A" w:rsidP="006D722A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16.1 Г</w:t>
      </w:r>
      <w:r w:rsidRPr="005D6809">
        <w:rPr>
          <w:sz w:val="24"/>
          <w:szCs w:val="24"/>
        </w:rPr>
        <w:t xml:space="preserve">лавный врач </w:t>
      </w:r>
      <w:r>
        <w:rPr>
          <w:sz w:val="24"/>
          <w:szCs w:val="24"/>
        </w:rPr>
        <w:t>ГБУЗ</w:t>
      </w:r>
      <w:r w:rsidRPr="005D6809">
        <w:rPr>
          <w:sz w:val="24"/>
          <w:szCs w:val="24"/>
        </w:rPr>
        <w:t xml:space="preserve"> осуществляет контроль по деятельности оказания платных медицинских услуг в учреждении в целом.</w:t>
      </w:r>
    </w:p>
    <w:p w:rsidR="006D722A" w:rsidRPr="005D6809" w:rsidRDefault="006D722A" w:rsidP="006D722A">
      <w:pPr>
        <w:numPr>
          <w:ilvl w:val="1"/>
          <w:numId w:val="30"/>
        </w:numPr>
        <w:shd w:val="clear" w:color="auto" w:fill="FFFFFF"/>
        <w:spacing w:line="276" w:lineRule="auto"/>
        <w:ind w:left="0" w:firstLine="0"/>
        <w:jc w:val="both"/>
        <w:rPr>
          <w:sz w:val="24"/>
          <w:szCs w:val="24"/>
        </w:rPr>
      </w:pPr>
      <w:r w:rsidRPr="005D6809">
        <w:rPr>
          <w:sz w:val="24"/>
          <w:szCs w:val="24"/>
        </w:rPr>
        <w:t xml:space="preserve">Экономист </w:t>
      </w:r>
      <w:r>
        <w:rPr>
          <w:sz w:val="24"/>
          <w:szCs w:val="24"/>
        </w:rPr>
        <w:t>учреждения</w:t>
      </w:r>
      <w:r w:rsidRPr="005D6809">
        <w:rPr>
          <w:sz w:val="24"/>
          <w:szCs w:val="24"/>
        </w:rPr>
        <w:t xml:space="preserve"> разрабатывает «Положение </w:t>
      </w:r>
      <w:r>
        <w:rPr>
          <w:sz w:val="24"/>
          <w:szCs w:val="24"/>
        </w:rPr>
        <w:t>о порядке предоставления платных</w:t>
      </w:r>
      <w:r w:rsidRPr="005D6809">
        <w:rPr>
          <w:sz w:val="24"/>
          <w:szCs w:val="24"/>
        </w:rPr>
        <w:t xml:space="preserve"> медицинских услуг», </w:t>
      </w:r>
      <w:r>
        <w:rPr>
          <w:sz w:val="24"/>
          <w:szCs w:val="24"/>
        </w:rPr>
        <w:t xml:space="preserve">Положение «Об оплате труда сотрудников ГБУЗ», </w:t>
      </w:r>
      <w:r w:rsidRPr="005D6809">
        <w:rPr>
          <w:sz w:val="24"/>
          <w:szCs w:val="24"/>
        </w:rPr>
        <w:t>контролирует формирование прейскурант</w:t>
      </w:r>
      <w:r>
        <w:rPr>
          <w:sz w:val="24"/>
          <w:szCs w:val="24"/>
        </w:rPr>
        <w:t>а</w:t>
      </w:r>
      <w:r w:rsidRPr="005D6809">
        <w:rPr>
          <w:sz w:val="24"/>
          <w:szCs w:val="24"/>
        </w:rPr>
        <w:t xml:space="preserve"> цен, формирует планово-расчетную цену</w:t>
      </w:r>
      <w:r>
        <w:rPr>
          <w:sz w:val="24"/>
          <w:szCs w:val="24"/>
        </w:rPr>
        <w:t>,</w:t>
      </w:r>
      <w:r w:rsidRPr="005D6809">
        <w:rPr>
          <w:sz w:val="24"/>
          <w:szCs w:val="24"/>
        </w:rPr>
        <w:t xml:space="preserve"> согласно установленным отраслевым методикам и требованиям.</w:t>
      </w:r>
    </w:p>
    <w:p w:rsidR="006D722A" w:rsidRPr="005D6809" w:rsidRDefault="006D722A" w:rsidP="006D722A">
      <w:pPr>
        <w:numPr>
          <w:ilvl w:val="1"/>
          <w:numId w:val="30"/>
        </w:numPr>
        <w:shd w:val="clear" w:color="auto" w:fill="FFFFFF"/>
        <w:spacing w:line="276" w:lineRule="auto"/>
        <w:ind w:left="0" w:firstLine="0"/>
        <w:jc w:val="both"/>
        <w:rPr>
          <w:sz w:val="24"/>
          <w:szCs w:val="24"/>
        </w:rPr>
      </w:pPr>
      <w:r w:rsidRPr="005D6809">
        <w:rPr>
          <w:sz w:val="24"/>
          <w:szCs w:val="24"/>
        </w:rPr>
        <w:t xml:space="preserve">Главный бухгалтер </w:t>
      </w:r>
      <w:r>
        <w:rPr>
          <w:sz w:val="24"/>
          <w:szCs w:val="24"/>
        </w:rPr>
        <w:t>ГБУЗ</w:t>
      </w:r>
      <w:r w:rsidRPr="005D6809">
        <w:rPr>
          <w:sz w:val="24"/>
          <w:szCs w:val="24"/>
        </w:rPr>
        <w:t xml:space="preserve"> контролирует правильность отражения расходов по платной медицинской деятельности, ведет учет финансовой деятельности, расчеты с заказчиками по всем видам платных медицинских услуг, оказываемых ГБУЗ МО «</w:t>
      </w:r>
      <w:r>
        <w:rPr>
          <w:sz w:val="24"/>
          <w:szCs w:val="24"/>
        </w:rPr>
        <w:t>Загорянская поликлиника</w:t>
      </w:r>
      <w:r w:rsidRPr="005D6809">
        <w:rPr>
          <w:sz w:val="24"/>
          <w:szCs w:val="24"/>
        </w:rPr>
        <w:t>».</w:t>
      </w:r>
    </w:p>
    <w:p w:rsidR="006D722A" w:rsidRPr="005D6809" w:rsidRDefault="006D722A" w:rsidP="006D722A">
      <w:pPr>
        <w:numPr>
          <w:ilvl w:val="1"/>
          <w:numId w:val="30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Главная медсестра учреждения</w:t>
      </w:r>
      <w:r w:rsidRPr="005D6809">
        <w:rPr>
          <w:sz w:val="24"/>
          <w:szCs w:val="24"/>
        </w:rPr>
        <w:t xml:space="preserve"> контролирует выполнение врачебных назначений средним медицинским персоналом по оказанию платных медицинских услуг</w:t>
      </w:r>
      <w:r>
        <w:rPr>
          <w:sz w:val="24"/>
          <w:szCs w:val="24"/>
        </w:rPr>
        <w:t>, формирует</w:t>
      </w:r>
      <w:r w:rsidRPr="005D6809">
        <w:rPr>
          <w:sz w:val="24"/>
          <w:szCs w:val="24"/>
        </w:rPr>
        <w:t xml:space="preserve"> </w:t>
      </w:r>
      <w:proofErr w:type="gramStart"/>
      <w:r w:rsidRPr="005D6809">
        <w:rPr>
          <w:sz w:val="24"/>
          <w:szCs w:val="24"/>
        </w:rPr>
        <w:t>график</w:t>
      </w:r>
      <w:r>
        <w:rPr>
          <w:sz w:val="24"/>
          <w:szCs w:val="24"/>
        </w:rPr>
        <w:t>и</w:t>
      </w:r>
      <w:proofErr w:type="gramEnd"/>
      <w:r w:rsidRPr="005D6809">
        <w:rPr>
          <w:sz w:val="24"/>
          <w:szCs w:val="24"/>
        </w:rPr>
        <w:t xml:space="preserve"> и табел</w:t>
      </w:r>
      <w:r>
        <w:rPr>
          <w:sz w:val="24"/>
          <w:szCs w:val="24"/>
        </w:rPr>
        <w:t>и</w:t>
      </w:r>
      <w:r w:rsidRPr="005D6809">
        <w:rPr>
          <w:sz w:val="24"/>
          <w:szCs w:val="24"/>
        </w:rPr>
        <w:t xml:space="preserve"> рабочего времени на платном приеме</w:t>
      </w:r>
    </w:p>
    <w:p w:rsidR="006D722A" w:rsidRPr="005D6809" w:rsidRDefault="006D722A" w:rsidP="006D722A">
      <w:pPr>
        <w:numPr>
          <w:ilvl w:val="1"/>
          <w:numId w:val="30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Медицинские регистраторы</w:t>
      </w:r>
      <w:r w:rsidRPr="005D6809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5D6809">
        <w:rPr>
          <w:sz w:val="24"/>
          <w:szCs w:val="24"/>
        </w:rPr>
        <w:t xml:space="preserve"> вед</w:t>
      </w:r>
      <w:r>
        <w:rPr>
          <w:sz w:val="24"/>
          <w:szCs w:val="24"/>
        </w:rPr>
        <w:t>у</w:t>
      </w:r>
      <w:r w:rsidRPr="005D6809">
        <w:rPr>
          <w:sz w:val="24"/>
          <w:szCs w:val="24"/>
        </w:rPr>
        <w:t>т регистрацию больных на платной и договорной основе.</w:t>
      </w:r>
    </w:p>
    <w:p w:rsidR="00E0355A" w:rsidRPr="00F968E2" w:rsidRDefault="00F968E2" w:rsidP="00F968E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154BB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6D722A">
        <w:rPr>
          <w:sz w:val="24"/>
          <w:szCs w:val="24"/>
        </w:rPr>
        <w:t>6</w:t>
      </w:r>
      <w:r w:rsidR="00E0355A" w:rsidRPr="00F968E2">
        <w:rPr>
          <w:sz w:val="24"/>
          <w:szCs w:val="24"/>
        </w:rPr>
        <w:t xml:space="preserve"> </w:t>
      </w:r>
      <w:proofErr w:type="gramStart"/>
      <w:r w:rsidR="00E0355A" w:rsidRPr="00F968E2">
        <w:rPr>
          <w:sz w:val="24"/>
          <w:szCs w:val="24"/>
        </w:rPr>
        <w:t>Контроль за</w:t>
      </w:r>
      <w:proofErr w:type="gramEnd"/>
      <w:r w:rsidR="00E0355A" w:rsidRPr="00F968E2">
        <w:rPr>
          <w:sz w:val="24"/>
          <w:szCs w:val="24"/>
        </w:rPr>
        <w:t xml:space="preserve"> организацией и качеством выполнения платных медицинских услуг населению, а также правильностью взимания платы с населения осуществляет учредитель, органы управления здравоохранением и другие государственные органы и организации, на которые в соответствии с законами и иными актами Российской Федерации возложена проверка деятельности медицинских учреждений, подведомственных </w:t>
      </w:r>
      <w:r w:rsidR="00C809AC">
        <w:rPr>
          <w:sz w:val="24"/>
          <w:szCs w:val="24"/>
        </w:rPr>
        <w:t>территориальным</w:t>
      </w:r>
      <w:r w:rsidR="00E0355A" w:rsidRPr="00F968E2">
        <w:rPr>
          <w:sz w:val="24"/>
          <w:szCs w:val="24"/>
        </w:rPr>
        <w:t xml:space="preserve"> органам исполнительной власти.</w:t>
      </w:r>
    </w:p>
    <w:p w:rsidR="00E0355A" w:rsidRPr="00F968E2" w:rsidRDefault="00E0355A" w:rsidP="00F968E2">
      <w:pPr>
        <w:spacing w:line="276" w:lineRule="auto"/>
        <w:jc w:val="both"/>
        <w:rPr>
          <w:sz w:val="24"/>
          <w:szCs w:val="24"/>
        </w:rPr>
      </w:pPr>
      <w:r w:rsidRPr="00F968E2">
        <w:rPr>
          <w:sz w:val="24"/>
          <w:szCs w:val="24"/>
        </w:rPr>
        <w:t>1</w:t>
      </w:r>
      <w:r w:rsidR="00A154BB">
        <w:rPr>
          <w:sz w:val="24"/>
          <w:szCs w:val="24"/>
        </w:rPr>
        <w:t>6</w:t>
      </w:r>
      <w:r w:rsidRPr="00F968E2">
        <w:rPr>
          <w:sz w:val="24"/>
          <w:szCs w:val="24"/>
        </w:rPr>
        <w:t>.</w:t>
      </w:r>
      <w:r w:rsidR="006D722A">
        <w:rPr>
          <w:sz w:val="24"/>
          <w:szCs w:val="24"/>
        </w:rPr>
        <w:t>7</w:t>
      </w:r>
      <w:r w:rsidRPr="00F968E2">
        <w:rPr>
          <w:sz w:val="24"/>
          <w:szCs w:val="24"/>
        </w:rPr>
        <w:t xml:space="preserve"> </w:t>
      </w:r>
      <w:r w:rsidR="00A976A7">
        <w:rPr>
          <w:sz w:val="24"/>
          <w:szCs w:val="24"/>
        </w:rPr>
        <w:t>М</w:t>
      </w:r>
      <w:r w:rsidRPr="00F968E2">
        <w:rPr>
          <w:sz w:val="24"/>
          <w:szCs w:val="24"/>
        </w:rPr>
        <w:t xml:space="preserve">едицинские работники несут ответственность в соответствии с законодательством Российской Федерации за нарушение прав в сфере охраны </w:t>
      </w:r>
      <w:r w:rsidRPr="00F968E2">
        <w:rPr>
          <w:sz w:val="24"/>
          <w:szCs w:val="24"/>
        </w:rPr>
        <w:lastRenderedPageBreak/>
        <w:t>здоровья, причинения вреда жизни и (или) здоровью при оказании гражданам медицинской помощи.</w:t>
      </w:r>
    </w:p>
    <w:p w:rsidR="00E0355A" w:rsidRPr="00F968E2" w:rsidRDefault="00E0355A" w:rsidP="00F968E2">
      <w:pPr>
        <w:spacing w:line="276" w:lineRule="auto"/>
        <w:jc w:val="both"/>
        <w:rPr>
          <w:sz w:val="24"/>
          <w:szCs w:val="24"/>
        </w:rPr>
      </w:pPr>
      <w:r w:rsidRPr="00F968E2">
        <w:rPr>
          <w:sz w:val="24"/>
          <w:szCs w:val="24"/>
        </w:rPr>
        <w:t>1</w:t>
      </w:r>
      <w:r w:rsidR="00A154BB">
        <w:rPr>
          <w:sz w:val="24"/>
          <w:szCs w:val="24"/>
        </w:rPr>
        <w:t>6</w:t>
      </w:r>
      <w:r w:rsidRPr="00F968E2">
        <w:rPr>
          <w:sz w:val="24"/>
          <w:szCs w:val="24"/>
        </w:rPr>
        <w:t>.</w:t>
      </w:r>
      <w:r w:rsidR="006D722A">
        <w:rPr>
          <w:sz w:val="24"/>
          <w:szCs w:val="24"/>
        </w:rPr>
        <w:t>8</w:t>
      </w:r>
      <w:r w:rsidRPr="00F968E2">
        <w:rPr>
          <w:sz w:val="24"/>
          <w:szCs w:val="24"/>
        </w:rPr>
        <w:t xml:space="preserve"> Внутренний контроль качества и безопасности медицинской деятельности при оказании платных услуг с целью обеспечения прав граждан на получение медицинской помощи необходимого объема и надлежащего качества осуществляется в соответствии с Положением о внутреннем контроле качества и безопасности медицинской деятельности </w:t>
      </w:r>
      <w:r w:rsidR="00A976A7">
        <w:rPr>
          <w:sz w:val="24"/>
          <w:szCs w:val="24"/>
        </w:rPr>
        <w:t>ГБУЗ</w:t>
      </w:r>
      <w:r w:rsidRPr="00F968E2">
        <w:rPr>
          <w:sz w:val="24"/>
          <w:szCs w:val="24"/>
        </w:rPr>
        <w:t>.</w:t>
      </w:r>
    </w:p>
    <w:p w:rsidR="006D722A" w:rsidRDefault="006D722A" w:rsidP="006D722A">
      <w:pPr>
        <w:numPr>
          <w:ilvl w:val="1"/>
          <w:numId w:val="32"/>
        </w:numPr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Медицинские регистраторы</w:t>
      </w:r>
      <w:r w:rsidRPr="005D6809">
        <w:rPr>
          <w:sz w:val="24"/>
          <w:szCs w:val="24"/>
        </w:rPr>
        <w:t xml:space="preserve"> Медицинско</w:t>
      </w:r>
      <w:r>
        <w:rPr>
          <w:sz w:val="24"/>
          <w:szCs w:val="24"/>
        </w:rPr>
        <w:t>й</w:t>
      </w:r>
      <w:r w:rsidRPr="005D6809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5D6809">
        <w:rPr>
          <w:sz w:val="24"/>
          <w:szCs w:val="24"/>
        </w:rPr>
        <w:t xml:space="preserve"> вед</w:t>
      </w:r>
      <w:r>
        <w:rPr>
          <w:sz w:val="24"/>
          <w:szCs w:val="24"/>
        </w:rPr>
        <w:t>у</w:t>
      </w:r>
      <w:r w:rsidRPr="005D6809">
        <w:rPr>
          <w:sz w:val="24"/>
          <w:szCs w:val="24"/>
        </w:rPr>
        <w:t>т регистрацию больных на платной и договорной основе.</w:t>
      </w:r>
    </w:p>
    <w:p w:rsidR="006D722A" w:rsidRPr="009A7E66" w:rsidRDefault="006D722A" w:rsidP="00C45FCF">
      <w:pPr>
        <w:numPr>
          <w:ilvl w:val="1"/>
          <w:numId w:val="32"/>
        </w:numPr>
        <w:shd w:val="clear" w:color="auto" w:fill="FFFFFF"/>
        <w:spacing w:line="276" w:lineRule="auto"/>
        <w:ind w:left="0" w:firstLine="0"/>
        <w:jc w:val="both"/>
        <w:rPr>
          <w:sz w:val="24"/>
          <w:szCs w:val="24"/>
        </w:rPr>
      </w:pPr>
      <w:r w:rsidRPr="009A7E66">
        <w:rPr>
          <w:sz w:val="24"/>
          <w:szCs w:val="24"/>
        </w:rPr>
        <w:t>За нарушение прав пациентов, установленных законами и иными нормативными правовыми актами Российской Федерации, исполнитель услуги несет административную, уголовную или гражданско-правовую ответственность в соответствии с законодательством Российской Федерации.</w:t>
      </w:r>
    </w:p>
    <w:p w:rsidR="006D722A" w:rsidRPr="005D6809" w:rsidRDefault="006D722A" w:rsidP="00C45FCF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E0355A" w:rsidRPr="00F968E2" w:rsidRDefault="00E0355A" w:rsidP="00C45FCF">
      <w:pPr>
        <w:spacing w:line="276" w:lineRule="auto"/>
        <w:jc w:val="both"/>
        <w:rPr>
          <w:sz w:val="24"/>
          <w:szCs w:val="24"/>
        </w:rPr>
      </w:pPr>
    </w:p>
    <w:sectPr w:rsidR="00E0355A" w:rsidRPr="00F968E2" w:rsidSect="001E5E83">
      <w:pgSz w:w="11906" w:h="16838"/>
      <w:pgMar w:top="1440" w:right="1416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5A3"/>
    <w:multiLevelType w:val="multilevel"/>
    <w:tmpl w:val="710E8FE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13F022F"/>
    <w:multiLevelType w:val="multilevel"/>
    <w:tmpl w:val="E95E7414"/>
    <w:lvl w:ilvl="0">
      <w:start w:val="1"/>
      <w:numFmt w:val="decimal"/>
      <w:lvlText w:val="%1."/>
      <w:lvlJc w:val="left"/>
      <w:pPr>
        <w:tabs>
          <w:tab w:val="num" w:pos="-744"/>
        </w:tabs>
        <w:ind w:left="-744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-314"/>
        </w:tabs>
        <w:ind w:left="-3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6"/>
        </w:tabs>
        <w:ind w:left="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66"/>
        </w:tabs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6"/>
        </w:tabs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46"/>
        </w:tabs>
        <w:ind w:left="22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6"/>
        </w:tabs>
        <w:ind w:left="3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26"/>
        </w:tabs>
        <w:ind w:left="3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46"/>
        </w:tabs>
        <w:ind w:left="4346" w:hanging="1800"/>
      </w:pPr>
      <w:rPr>
        <w:rFonts w:hint="default"/>
      </w:rPr>
    </w:lvl>
  </w:abstractNum>
  <w:abstractNum w:abstractNumId="2">
    <w:nsid w:val="07D47AB4"/>
    <w:multiLevelType w:val="singleLevel"/>
    <w:tmpl w:val="4C6651A0"/>
    <w:lvl w:ilvl="0">
      <w:start w:val="2"/>
      <w:numFmt w:val="bullet"/>
      <w:lvlText w:val="-"/>
      <w:lvlJc w:val="left"/>
      <w:pPr>
        <w:tabs>
          <w:tab w:val="num" w:pos="-384"/>
        </w:tabs>
        <w:ind w:left="-384" w:hanging="360"/>
      </w:pPr>
      <w:rPr>
        <w:rFonts w:hint="default"/>
      </w:rPr>
    </w:lvl>
  </w:abstractNum>
  <w:abstractNum w:abstractNumId="3">
    <w:nsid w:val="080672D2"/>
    <w:multiLevelType w:val="multilevel"/>
    <w:tmpl w:val="8590752C"/>
    <w:lvl w:ilvl="0">
      <w:start w:val="2"/>
      <w:numFmt w:val="decimal"/>
      <w:lvlText w:val="%1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BE27AB"/>
    <w:multiLevelType w:val="multilevel"/>
    <w:tmpl w:val="FA40FFD6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6140C9"/>
    <w:multiLevelType w:val="hybridMultilevel"/>
    <w:tmpl w:val="581A5C8C"/>
    <w:lvl w:ilvl="0" w:tplc="F16AF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50244E">
      <w:numFmt w:val="none"/>
      <w:lvlText w:val=""/>
      <w:lvlJc w:val="left"/>
      <w:pPr>
        <w:tabs>
          <w:tab w:val="num" w:pos="360"/>
        </w:tabs>
      </w:pPr>
    </w:lvl>
    <w:lvl w:ilvl="2" w:tplc="104800F8">
      <w:numFmt w:val="none"/>
      <w:lvlText w:val=""/>
      <w:lvlJc w:val="left"/>
      <w:pPr>
        <w:tabs>
          <w:tab w:val="num" w:pos="360"/>
        </w:tabs>
      </w:pPr>
    </w:lvl>
    <w:lvl w:ilvl="3" w:tplc="60E6B540">
      <w:numFmt w:val="none"/>
      <w:lvlText w:val=""/>
      <w:lvlJc w:val="left"/>
      <w:pPr>
        <w:tabs>
          <w:tab w:val="num" w:pos="360"/>
        </w:tabs>
      </w:pPr>
    </w:lvl>
    <w:lvl w:ilvl="4" w:tplc="020039E6">
      <w:numFmt w:val="none"/>
      <w:lvlText w:val=""/>
      <w:lvlJc w:val="left"/>
      <w:pPr>
        <w:tabs>
          <w:tab w:val="num" w:pos="360"/>
        </w:tabs>
      </w:pPr>
    </w:lvl>
    <w:lvl w:ilvl="5" w:tplc="74684340">
      <w:numFmt w:val="none"/>
      <w:lvlText w:val=""/>
      <w:lvlJc w:val="left"/>
      <w:pPr>
        <w:tabs>
          <w:tab w:val="num" w:pos="360"/>
        </w:tabs>
      </w:pPr>
    </w:lvl>
    <w:lvl w:ilvl="6" w:tplc="7682F758">
      <w:numFmt w:val="none"/>
      <w:lvlText w:val=""/>
      <w:lvlJc w:val="left"/>
      <w:pPr>
        <w:tabs>
          <w:tab w:val="num" w:pos="360"/>
        </w:tabs>
      </w:pPr>
    </w:lvl>
    <w:lvl w:ilvl="7" w:tplc="AD8C476A">
      <w:numFmt w:val="none"/>
      <w:lvlText w:val=""/>
      <w:lvlJc w:val="left"/>
      <w:pPr>
        <w:tabs>
          <w:tab w:val="num" w:pos="360"/>
        </w:tabs>
      </w:pPr>
    </w:lvl>
    <w:lvl w:ilvl="8" w:tplc="2F120DC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2550055"/>
    <w:multiLevelType w:val="multilevel"/>
    <w:tmpl w:val="E438F5B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EC67B0"/>
    <w:multiLevelType w:val="multilevel"/>
    <w:tmpl w:val="2214A19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FD6D43"/>
    <w:multiLevelType w:val="multilevel"/>
    <w:tmpl w:val="DA6E53D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A36196"/>
    <w:multiLevelType w:val="hybridMultilevel"/>
    <w:tmpl w:val="ACD86320"/>
    <w:lvl w:ilvl="0" w:tplc="2AAEE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82FCF2">
      <w:numFmt w:val="none"/>
      <w:lvlText w:val=""/>
      <w:lvlJc w:val="left"/>
      <w:pPr>
        <w:tabs>
          <w:tab w:val="num" w:pos="360"/>
        </w:tabs>
      </w:pPr>
    </w:lvl>
    <w:lvl w:ilvl="2" w:tplc="92B6C988">
      <w:numFmt w:val="none"/>
      <w:lvlText w:val=""/>
      <w:lvlJc w:val="left"/>
      <w:pPr>
        <w:tabs>
          <w:tab w:val="num" w:pos="360"/>
        </w:tabs>
      </w:pPr>
    </w:lvl>
    <w:lvl w:ilvl="3" w:tplc="24A4FA6E">
      <w:numFmt w:val="none"/>
      <w:lvlText w:val=""/>
      <w:lvlJc w:val="left"/>
      <w:pPr>
        <w:tabs>
          <w:tab w:val="num" w:pos="360"/>
        </w:tabs>
      </w:pPr>
    </w:lvl>
    <w:lvl w:ilvl="4" w:tplc="DA2ED40A">
      <w:numFmt w:val="none"/>
      <w:lvlText w:val=""/>
      <w:lvlJc w:val="left"/>
      <w:pPr>
        <w:tabs>
          <w:tab w:val="num" w:pos="360"/>
        </w:tabs>
      </w:pPr>
    </w:lvl>
    <w:lvl w:ilvl="5" w:tplc="1D6C1DB8">
      <w:numFmt w:val="none"/>
      <w:lvlText w:val=""/>
      <w:lvlJc w:val="left"/>
      <w:pPr>
        <w:tabs>
          <w:tab w:val="num" w:pos="360"/>
        </w:tabs>
      </w:pPr>
    </w:lvl>
    <w:lvl w:ilvl="6" w:tplc="92E6E6D6">
      <w:numFmt w:val="none"/>
      <w:lvlText w:val=""/>
      <w:lvlJc w:val="left"/>
      <w:pPr>
        <w:tabs>
          <w:tab w:val="num" w:pos="360"/>
        </w:tabs>
      </w:pPr>
    </w:lvl>
    <w:lvl w:ilvl="7" w:tplc="3F70FADA">
      <w:numFmt w:val="none"/>
      <w:lvlText w:val=""/>
      <w:lvlJc w:val="left"/>
      <w:pPr>
        <w:tabs>
          <w:tab w:val="num" w:pos="360"/>
        </w:tabs>
      </w:pPr>
    </w:lvl>
    <w:lvl w:ilvl="8" w:tplc="FFBEE3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D591604"/>
    <w:multiLevelType w:val="hybridMultilevel"/>
    <w:tmpl w:val="2BF2473C"/>
    <w:lvl w:ilvl="0" w:tplc="5C78E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A3AA2">
      <w:numFmt w:val="none"/>
      <w:lvlText w:val=""/>
      <w:lvlJc w:val="left"/>
      <w:pPr>
        <w:tabs>
          <w:tab w:val="num" w:pos="360"/>
        </w:tabs>
      </w:pPr>
    </w:lvl>
    <w:lvl w:ilvl="2" w:tplc="A1A6E6FC">
      <w:numFmt w:val="none"/>
      <w:lvlText w:val=""/>
      <w:lvlJc w:val="left"/>
      <w:pPr>
        <w:tabs>
          <w:tab w:val="num" w:pos="360"/>
        </w:tabs>
      </w:pPr>
    </w:lvl>
    <w:lvl w:ilvl="3" w:tplc="CEAC413A">
      <w:numFmt w:val="none"/>
      <w:lvlText w:val=""/>
      <w:lvlJc w:val="left"/>
      <w:pPr>
        <w:tabs>
          <w:tab w:val="num" w:pos="360"/>
        </w:tabs>
      </w:pPr>
    </w:lvl>
    <w:lvl w:ilvl="4" w:tplc="9F145556">
      <w:numFmt w:val="none"/>
      <w:lvlText w:val=""/>
      <w:lvlJc w:val="left"/>
      <w:pPr>
        <w:tabs>
          <w:tab w:val="num" w:pos="360"/>
        </w:tabs>
      </w:pPr>
    </w:lvl>
    <w:lvl w:ilvl="5" w:tplc="25F6C0DE">
      <w:numFmt w:val="none"/>
      <w:lvlText w:val=""/>
      <w:lvlJc w:val="left"/>
      <w:pPr>
        <w:tabs>
          <w:tab w:val="num" w:pos="360"/>
        </w:tabs>
      </w:pPr>
    </w:lvl>
    <w:lvl w:ilvl="6" w:tplc="92C2AFA6">
      <w:numFmt w:val="none"/>
      <w:lvlText w:val=""/>
      <w:lvlJc w:val="left"/>
      <w:pPr>
        <w:tabs>
          <w:tab w:val="num" w:pos="360"/>
        </w:tabs>
      </w:pPr>
    </w:lvl>
    <w:lvl w:ilvl="7" w:tplc="FA7CEA60">
      <w:numFmt w:val="none"/>
      <w:lvlText w:val=""/>
      <w:lvlJc w:val="left"/>
      <w:pPr>
        <w:tabs>
          <w:tab w:val="num" w:pos="360"/>
        </w:tabs>
      </w:pPr>
    </w:lvl>
    <w:lvl w:ilvl="8" w:tplc="F0FC73A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08303D1"/>
    <w:multiLevelType w:val="multilevel"/>
    <w:tmpl w:val="56D0CC4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92657D2"/>
    <w:multiLevelType w:val="hybridMultilevel"/>
    <w:tmpl w:val="60681076"/>
    <w:lvl w:ilvl="0" w:tplc="EAA41C62">
      <w:start w:val="1"/>
      <w:numFmt w:val="bullet"/>
      <w:lvlText w:val="-"/>
      <w:lvlJc w:val="left"/>
      <w:pPr>
        <w:tabs>
          <w:tab w:val="num" w:pos="-314"/>
        </w:tabs>
        <w:ind w:left="-3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"/>
        </w:tabs>
        <w:ind w:left="4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6"/>
        </w:tabs>
        <w:ind w:left="4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6"/>
        </w:tabs>
        <w:ind w:left="47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</w:rPr>
    </w:lvl>
  </w:abstractNum>
  <w:abstractNum w:abstractNumId="13">
    <w:nsid w:val="2AD728B2"/>
    <w:multiLevelType w:val="multilevel"/>
    <w:tmpl w:val="2700753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FF636D0"/>
    <w:multiLevelType w:val="multilevel"/>
    <w:tmpl w:val="17E62FDE"/>
    <w:lvl w:ilvl="0">
      <w:start w:val="1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3390671B"/>
    <w:multiLevelType w:val="multilevel"/>
    <w:tmpl w:val="867EEFC8"/>
    <w:lvl w:ilvl="0">
      <w:start w:val="1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33993285"/>
    <w:multiLevelType w:val="singleLevel"/>
    <w:tmpl w:val="CC0C9C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4E90500"/>
    <w:multiLevelType w:val="multilevel"/>
    <w:tmpl w:val="251CF02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35471E60"/>
    <w:multiLevelType w:val="hybridMultilevel"/>
    <w:tmpl w:val="FC9A4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4F00D8"/>
    <w:multiLevelType w:val="multilevel"/>
    <w:tmpl w:val="395ABBA8"/>
    <w:lvl w:ilvl="0">
      <w:start w:val="2"/>
      <w:numFmt w:val="decimal"/>
      <w:lvlText w:val="%1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F9865BE"/>
    <w:multiLevelType w:val="multilevel"/>
    <w:tmpl w:val="D8D4CADC"/>
    <w:lvl w:ilvl="0">
      <w:start w:val="1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460E5B7E"/>
    <w:multiLevelType w:val="hybridMultilevel"/>
    <w:tmpl w:val="E3AE1C2C"/>
    <w:lvl w:ilvl="0" w:tplc="6EEE3E48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4B567810"/>
    <w:multiLevelType w:val="multilevel"/>
    <w:tmpl w:val="7E60A51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1807536"/>
    <w:multiLevelType w:val="multilevel"/>
    <w:tmpl w:val="C46CF59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3A51971"/>
    <w:multiLevelType w:val="hybridMultilevel"/>
    <w:tmpl w:val="C75CB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97465E"/>
    <w:multiLevelType w:val="multilevel"/>
    <w:tmpl w:val="7ED05D54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C0A2C1C"/>
    <w:multiLevelType w:val="multilevel"/>
    <w:tmpl w:val="EDA0C02C"/>
    <w:lvl w:ilvl="0">
      <w:start w:val="2"/>
      <w:numFmt w:val="decimal"/>
      <w:lvlText w:val="%1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E1B753A"/>
    <w:multiLevelType w:val="multilevel"/>
    <w:tmpl w:val="EB06ED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0336297"/>
    <w:multiLevelType w:val="hybridMultilevel"/>
    <w:tmpl w:val="C2DADD08"/>
    <w:lvl w:ilvl="0" w:tplc="EB06060E">
      <w:start w:val="1"/>
      <w:numFmt w:val="decimal"/>
      <w:lvlText w:val="%1."/>
      <w:lvlJc w:val="left"/>
      <w:pPr>
        <w:ind w:left="-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" w:hanging="360"/>
      </w:pPr>
    </w:lvl>
    <w:lvl w:ilvl="2" w:tplc="0419001B" w:tentative="1">
      <w:start w:val="1"/>
      <w:numFmt w:val="lowerRoman"/>
      <w:lvlText w:val="%3."/>
      <w:lvlJc w:val="right"/>
      <w:pPr>
        <w:ind w:left="1126" w:hanging="180"/>
      </w:pPr>
    </w:lvl>
    <w:lvl w:ilvl="3" w:tplc="0419000F" w:tentative="1">
      <w:start w:val="1"/>
      <w:numFmt w:val="decimal"/>
      <w:lvlText w:val="%4."/>
      <w:lvlJc w:val="left"/>
      <w:pPr>
        <w:ind w:left="1846" w:hanging="360"/>
      </w:pPr>
    </w:lvl>
    <w:lvl w:ilvl="4" w:tplc="04190019" w:tentative="1">
      <w:start w:val="1"/>
      <w:numFmt w:val="lowerLetter"/>
      <w:lvlText w:val="%5."/>
      <w:lvlJc w:val="left"/>
      <w:pPr>
        <w:ind w:left="2566" w:hanging="360"/>
      </w:pPr>
    </w:lvl>
    <w:lvl w:ilvl="5" w:tplc="0419001B" w:tentative="1">
      <w:start w:val="1"/>
      <w:numFmt w:val="lowerRoman"/>
      <w:lvlText w:val="%6."/>
      <w:lvlJc w:val="right"/>
      <w:pPr>
        <w:ind w:left="3286" w:hanging="180"/>
      </w:pPr>
    </w:lvl>
    <w:lvl w:ilvl="6" w:tplc="0419000F" w:tentative="1">
      <w:start w:val="1"/>
      <w:numFmt w:val="decimal"/>
      <w:lvlText w:val="%7."/>
      <w:lvlJc w:val="left"/>
      <w:pPr>
        <w:ind w:left="4006" w:hanging="360"/>
      </w:pPr>
    </w:lvl>
    <w:lvl w:ilvl="7" w:tplc="04190019" w:tentative="1">
      <w:start w:val="1"/>
      <w:numFmt w:val="lowerLetter"/>
      <w:lvlText w:val="%8."/>
      <w:lvlJc w:val="left"/>
      <w:pPr>
        <w:ind w:left="4726" w:hanging="360"/>
      </w:pPr>
    </w:lvl>
    <w:lvl w:ilvl="8" w:tplc="0419001B" w:tentative="1">
      <w:start w:val="1"/>
      <w:numFmt w:val="lowerRoman"/>
      <w:lvlText w:val="%9."/>
      <w:lvlJc w:val="right"/>
      <w:pPr>
        <w:ind w:left="5446" w:hanging="180"/>
      </w:pPr>
    </w:lvl>
  </w:abstractNum>
  <w:abstractNum w:abstractNumId="29">
    <w:nsid w:val="701E7166"/>
    <w:multiLevelType w:val="hybridMultilevel"/>
    <w:tmpl w:val="6E9A79C2"/>
    <w:lvl w:ilvl="0" w:tplc="99C6D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E4695A8">
      <w:numFmt w:val="none"/>
      <w:lvlText w:val=""/>
      <w:lvlJc w:val="left"/>
      <w:pPr>
        <w:tabs>
          <w:tab w:val="num" w:pos="360"/>
        </w:tabs>
      </w:pPr>
    </w:lvl>
    <w:lvl w:ilvl="2" w:tplc="BEB6DE04">
      <w:numFmt w:val="none"/>
      <w:lvlText w:val=""/>
      <w:lvlJc w:val="left"/>
      <w:pPr>
        <w:tabs>
          <w:tab w:val="num" w:pos="360"/>
        </w:tabs>
      </w:pPr>
    </w:lvl>
    <w:lvl w:ilvl="3" w:tplc="F4E455BC">
      <w:numFmt w:val="none"/>
      <w:lvlText w:val=""/>
      <w:lvlJc w:val="left"/>
      <w:pPr>
        <w:tabs>
          <w:tab w:val="num" w:pos="360"/>
        </w:tabs>
      </w:pPr>
    </w:lvl>
    <w:lvl w:ilvl="4" w:tplc="9D56784A">
      <w:numFmt w:val="none"/>
      <w:lvlText w:val=""/>
      <w:lvlJc w:val="left"/>
      <w:pPr>
        <w:tabs>
          <w:tab w:val="num" w:pos="360"/>
        </w:tabs>
      </w:pPr>
    </w:lvl>
    <w:lvl w:ilvl="5" w:tplc="3356DDC6">
      <w:numFmt w:val="none"/>
      <w:lvlText w:val=""/>
      <w:lvlJc w:val="left"/>
      <w:pPr>
        <w:tabs>
          <w:tab w:val="num" w:pos="360"/>
        </w:tabs>
      </w:pPr>
    </w:lvl>
    <w:lvl w:ilvl="6" w:tplc="75BE6DF4">
      <w:numFmt w:val="none"/>
      <w:lvlText w:val=""/>
      <w:lvlJc w:val="left"/>
      <w:pPr>
        <w:tabs>
          <w:tab w:val="num" w:pos="360"/>
        </w:tabs>
      </w:pPr>
    </w:lvl>
    <w:lvl w:ilvl="7" w:tplc="AEAEE3D0">
      <w:numFmt w:val="none"/>
      <w:lvlText w:val=""/>
      <w:lvlJc w:val="left"/>
      <w:pPr>
        <w:tabs>
          <w:tab w:val="num" w:pos="360"/>
        </w:tabs>
      </w:pPr>
    </w:lvl>
    <w:lvl w:ilvl="8" w:tplc="4D4CBBC6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8CB45C2"/>
    <w:multiLevelType w:val="hybridMultilevel"/>
    <w:tmpl w:val="572C8C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8E7E4C"/>
    <w:multiLevelType w:val="hybridMultilevel"/>
    <w:tmpl w:val="26A87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27"/>
  </w:num>
  <w:num w:numId="5">
    <w:abstractNumId w:val="11"/>
  </w:num>
  <w:num w:numId="6">
    <w:abstractNumId w:val="4"/>
  </w:num>
  <w:num w:numId="7">
    <w:abstractNumId w:val="19"/>
  </w:num>
  <w:num w:numId="8">
    <w:abstractNumId w:val="22"/>
  </w:num>
  <w:num w:numId="9">
    <w:abstractNumId w:val="3"/>
  </w:num>
  <w:num w:numId="10">
    <w:abstractNumId w:val="25"/>
  </w:num>
  <w:num w:numId="11">
    <w:abstractNumId w:val="26"/>
  </w:num>
  <w:num w:numId="12">
    <w:abstractNumId w:val="13"/>
  </w:num>
  <w:num w:numId="13">
    <w:abstractNumId w:val="5"/>
  </w:num>
  <w:num w:numId="14">
    <w:abstractNumId w:val="21"/>
  </w:num>
  <w:num w:numId="15">
    <w:abstractNumId w:val="9"/>
  </w:num>
  <w:num w:numId="16">
    <w:abstractNumId w:val="30"/>
  </w:num>
  <w:num w:numId="17">
    <w:abstractNumId w:val="12"/>
  </w:num>
  <w:num w:numId="18">
    <w:abstractNumId w:val="14"/>
  </w:num>
  <w:num w:numId="19">
    <w:abstractNumId w:val="24"/>
  </w:num>
  <w:num w:numId="20">
    <w:abstractNumId w:val="20"/>
  </w:num>
  <w:num w:numId="21">
    <w:abstractNumId w:val="17"/>
  </w:num>
  <w:num w:numId="22">
    <w:abstractNumId w:val="29"/>
  </w:num>
  <w:num w:numId="23">
    <w:abstractNumId w:val="10"/>
  </w:num>
  <w:num w:numId="24">
    <w:abstractNumId w:val="15"/>
  </w:num>
  <w:num w:numId="25">
    <w:abstractNumId w:val="18"/>
  </w:num>
  <w:num w:numId="26">
    <w:abstractNumId w:val="31"/>
  </w:num>
  <w:num w:numId="27">
    <w:abstractNumId w:val="28"/>
  </w:num>
  <w:num w:numId="28">
    <w:abstractNumId w:val="0"/>
  </w:num>
  <w:num w:numId="29">
    <w:abstractNumId w:val="8"/>
  </w:num>
  <w:num w:numId="30">
    <w:abstractNumId w:val="23"/>
  </w:num>
  <w:num w:numId="31">
    <w:abstractNumId w:val="7"/>
  </w:num>
  <w:num w:numId="32">
    <w:abstractNumId w:val="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68B6"/>
    <w:rsid w:val="000026B4"/>
    <w:rsid w:val="000223E1"/>
    <w:rsid w:val="0002506E"/>
    <w:rsid w:val="00046F6C"/>
    <w:rsid w:val="000628D8"/>
    <w:rsid w:val="00065277"/>
    <w:rsid w:val="00071845"/>
    <w:rsid w:val="000A597A"/>
    <w:rsid w:val="000B4C40"/>
    <w:rsid w:val="000B564D"/>
    <w:rsid w:val="000E0CF2"/>
    <w:rsid w:val="000E24A7"/>
    <w:rsid w:val="000E7F7C"/>
    <w:rsid w:val="001029F9"/>
    <w:rsid w:val="00106B29"/>
    <w:rsid w:val="0019695D"/>
    <w:rsid w:val="001C2A00"/>
    <w:rsid w:val="001E5E83"/>
    <w:rsid w:val="001F0807"/>
    <w:rsid w:val="001F6CA1"/>
    <w:rsid w:val="002261B6"/>
    <w:rsid w:val="00233BF7"/>
    <w:rsid w:val="00236B93"/>
    <w:rsid w:val="00244DFA"/>
    <w:rsid w:val="00264F5D"/>
    <w:rsid w:val="002B0D28"/>
    <w:rsid w:val="002C134A"/>
    <w:rsid w:val="002D2BCD"/>
    <w:rsid w:val="002D3DE8"/>
    <w:rsid w:val="003209DE"/>
    <w:rsid w:val="00336327"/>
    <w:rsid w:val="003479EE"/>
    <w:rsid w:val="003678D1"/>
    <w:rsid w:val="003863EB"/>
    <w:rsid w:val="003C134D"/>
    <w:rsid w:val="003F0E4F"/>
    <w:rsid w:val="003F3AEE"/>
    <w:rsid w:val="00400471"/>
    <w:rsid w:val="00426609"/>
    <w:rsid w:val="00434F6C"/>
    <w:rsid w:val="004579B6"/>
    <w:rsid w:val="0046530C"/>
    <w:rsid w:val="004A2FAE"/>
    <w:rsid w:val="004A681D"/>
    <w:rsid w:val="004C7E04"/>
    <w:rsid w:val="004D7E43"/>
    <w:rsid w:val="005047F1"/>
    <w:rsid w:val="005144E3"/>
    <w:rsid w:val="00520F3F"/>
    <w:rsid w:val="00536D6B"/>
    <w:rsid w:val="00550C79"/>
    <w:rsid w:val="005737B0"/>
    <w:rsid w:val="005A7590"/>
    <w:rsid w:val="005C016D"/>
    <w:rsid w:val="005C4B28"/>
    <w:rsid w:val="005D4D1F"/>
    <w:rsid w:val="006005D0"/>
    <w:rsid w:val="00633EC8"/>
    <w:rsid w:val="00652C6C"/>
    <w:rsid w:val="006738FD"/>
    <w:rsid w:val="00685652"/>
    <w:rsid w:val="0069602D"/>
    <w:rsid w:val="006D722A"/>
    <w:rsid w:val="007021A3"/>
    <w:rsid w:val="00710D3A"/>
    <w:rsid w:val="00722CD6"/>
    <w:rsid w:val="00731DDB"/>
    <w:rsid w:val="00734700"/>
    <w:rsid w:val="007873C1"/>
    <w:rsid w:val="007E139C"/>
    <w:rsid w:val="008007BD"/>
    <w:rsid w:val="00814E9F"/>
    <w:rsid w:val="00815458"/>
    <w:rsid w:val="00846D82"/>
    <w:rsid w:val="008776C9"/>
    <w:rsid w:val="00882702"/>
    <w:rsid w:val="008B753C"/>
    <w:rsid w:val="008E36D3"/>
    <w:rsid w:val="009004D9"/>
    <w:rsid w:val="00913D76"/>
    <w:rsid w:val="0092109A"/>
    <w:rsid w:val="00942298"/>
    <w:rsid w:val="0095095A"/>
    <w:rsid w:val="009562CB"/>
    <w:rsid w:val="0096080D"/>
    <w:rsid w:val="00967E26"/>
    <w:rsid w:val="009767DD"/>
    <w:rsid w:val="00984050"/>
    <w:rsid w:val="009B50E5"/>
    <w:rsid w:val="009E2F38"/>
    <w:rsid w:val="00A154BB"/>
    <w:rsid w:val="00A158F2"/>
    <w:rsid w:val="00A34BA8"/>
    <w:rsid w:val="00A506A8"/>
    <w:rsid w:val="00A80DEA"/>
    <w:rsid w:val="00A976A7"/>
    <w:rsid w:val="00AA7FFE"/>
    <w:rsid w:val="00AB02E1"/>
    <w:rsid w:val="00AB3AF6"/>
    <w:rsid w:val="00AC6609"/>
    <w:rsid w:val="00AE56A2"/>
    <w:rsid w:val="00B0354E"/>
    <w:rsid w:val="00B13548"/>
    <w:rsid w:val="00B55D19"/>
    <w:rsid w:val="00B56EC4"/>
    <w:rsid w:val="00B62050"/>
    <w:rsid w:val="00B725D1"/>
    <w:rsid w:val="00B81420"/>
    <w:rsid w:val="00B84D4D"/>
    <w:rsid w:val="00B97EE2"/>
    <w:rsid w:val="00BA6EB5"/>
    <w:rsid w:val="00BA762F"/>
    <w:rsid w:val="00BA7744"/>
    <w:rsid w:val="00BF4E1B"/>
    <w:rsid w:val="00C056D1"/>
    <w:rsid w:val="00C31FE7"/>
    <w:rsid w:val="00C419C4"/>
    <w:rsid w:val="00C45FCF"/>
    <w:rsid w:val="00C56F4D"/>
    <w:rsid w:val="00C62A75"/>
    <w:rsid w:val="00C72A93"/>
    <w:rsid w:val="00C809AC"/>
    <w:rsid w:val="00CA047F"/>
    <w:rsid w:val="00CC1C01"/>
    <w:rsid w:val="00CD1D5A"/>
    <w:rsid w:val="00CF356A"/>
    <w:rsid w:val="00D12C91"/>
    <w:rsid w:val="00D37D09"/>
    <w:rsid w:val="00D52D90"/>
    <w:rsid w:val="00D64F05"/>
    <w:rsid w:val="00DB7D98"/>
    <w:rsid w:val="00DE48FA"/>
    <w:rsid w:val="00E0355A"/>
    <w:rsid w:val="00E46EFA"/>
    <w:rsid w:val="00E55FB1"/>
    <w:rsid w:val="00E66298"/>
    <w:rsid w:val="00E91B0C"/>
    <w:rsid w:val="00E94255"/>
    <w:rsid w:val="00EB0BA2"/>
    <w:rsid w:val="00F0318D"/>
    <w:rsid w:val="00F50221"/>
    <w:rsid w:val="00F568B6"/>
    <w:rsid w:val="00F613DE"/>
    <w:rsid w:val="00F732CE"/>
    <w:rsid w:val="00F968E2"/>
    <w:rsid w:val="00FB2891"/>
    <w:rsid w:val="00FB28FE"/>
    <w:rsid w:val="00FC568E"/>
    <w:rsid w:val="00FC61CB"/>
    <w:rsid w:val="00FD1651"/>
    <w:rsid w:val="00FF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E83"/>
  </w:style>
  <w:style w:type="paragraph" w:styleId="1">
    <w:name w:val="heading 1"/>
    <w:basedOn w:val="a"/>
    <w:next w:val="a"/>
    <w:qFormat/>
    <w:rsid w:val="001E5E83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E5E83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1E5E8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1E5E83"/>
    <w:pPr>
      <w:keepNext/>
      <w:ind w:right="-1327"/>
      <w:jc w:val="center"/>
      <w:outlineLvl w:val="3"/>
    </w:pPr>
    <w:rPr>
      <w:sz w:val="32"/>
      <w:lang w:val="en-US"/>
    </w:rPr>
  </w:style>
  <w:style w:type="paragraph" w:styleId="5">
    <w:name w:val="heading 5"/>
    <w:basedOn w:val="a"/>
    <w:next w:val="a"/>
    <w:qFormat/>
    <w:rsid w:val="001E5E83"/>
    <w:pPr>
      <w:keepNext/>
      <w:jc w:val="right"/>
      <w:outlineLvl w:val="4"/>
    </w:pPr>
    <w:rPr>
      <w:sz w:val="32"/>
      <w:lang w:val="en-US"/>
    </w:rPr>
  </w:style>
  <w:style w:type="paragraph" w:styleId="6">
    <w:name w:val="heading 6"/>
    <w:basedOn w:val="a"/>
    <w:next w:val="a"/>
    <w:qFormat/>
    <w:rsid w:val="001E5E83"/>
    <w:pPr>
      <w:keepNext/>
      <w:ind w:left="-1134"/>
      <w:outlineLvl w:val="5"/>
    </w:pPr>
    <w:rPr>
      <w:sz w:val="28"/>
    </w:rPr>
  </w:style>
  <w:style w:type="paragraph" w:styleId="7">
    <w:name w:val="heading 7"/>
    <w:basedOn w:val="a"/>
    <w:next w:val="a"/>
    <w:qFormat/>
    <w:rsid w:val="001E5E83"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rsid w:val="001E5E83"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1E5E83"/>
    <w:pPr>
      <w:keepNext/>
      <w:jc w:val="both"/>
      <w:outlineLvl w:val="8"/>
    </w:pPr>
    <w:rPr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5E83"/>
    <w:pPr>
      <w:jc w:val="both"/>
    </w:pPr>
    <w:rPr>
      <w:sz w:val="28"/>
    </w:rPr>
  </w:style>
  <w:style w:type="paragraph" w:styleId="a4">
    <w:name w:val="Block Text"/>
    <w:basedOn w:val="a"/>
    <w:rsid w:val="001E5E83"/>
    <w:pPr>
      <w:ind w:left="-1134" w:right="-1333"/>
      <w:jc w:val="both"/>
    </w:pPr>
    <w:rPr>
      <w:sz w:val="24"/>
    </w:rPr>
  </w:style>
  <w:style w:type="paragraph" w:styleId="a5">
    <w:name w:val="Body Text Indent"/>
    <w:basedOn w:val="a"/>
    <w:rsid w:val="001E5E83"/>
    <w:pPr>
      <w:ind w:left="-993"/>
    </w:pPr>
    <w:rPr>
      <w:sz w:val="28"/>
    </w:rPr>
  </w:style>
  <w:style w:type="paragraph" w:styleId="20">
    <w:name w:val="Body Text 2"/>
    <w:basedOn w:val="a"/>
    <w:rsid w:val="001E5E83"/>
    <w:rPr>
      <w:sz w:val="24"/>
    </w:rPr>
  </w:style>
  <w:style w:type="paragraph" w:styleId="30">
    <w:name w:val="Body Text 3"/>
    <w:basedOn w:val="a"/>
    <w:rsid w:val="001E5E83"/>
    <w:pPr>
      <w:jc w:val="center"/>
    </w:pPr>
    <w:rPr>
      <w:sz w:val="144"/>
    </w:rPr>
  </w:style>
  <w:style w:type="paragraph" w:styleId="a6">
    <w:name w:val="Title"/>
    <w:basedOn w:val="a"/>
    <w:qFormat/>
    <w:rsid w:val="001E5E83"/>
    <w:pPr>
      <w:jc w:val="center"/>
    </w:pPr>
    <w:rPr>
      <w:sz w:val="24"/>
      <w:lang w:val="en-US"/>
    </w:rPr>
  </w:style>
  <w:style w:type="paragraph" w:styleId="a7">
    <w:name w:val="Subtitle"/>
    <w:basedOn w:val="a"/>
    <w:qFormat/>
    <w:rsid w:val="001E5E83"/>
    <w:pPr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A006-CBEC-4349-BB4C-DDD3C0E2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4317</Words>
  <Characters>24607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здравоохранения</vt:lpstr>
    </vt:vector>
  </TitlesOfParts>
  <Company>Ltd</Company>
  <LinksUpToDate>false</LinksUpToDate>
  <CharactersWithSpaces>28867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здравоохранения</dc:title>
  <dc:creator>User</dc:creator>
  <cp:lastModifiedBy>user</cp:lastModifiedBy>
  <cp:revision>3</cp:revision>
  <cp:lastPrinted>2018-02-27T13:41:00Z</cp:lastPrinted>
  <dcterms:created xsi:type="dcterms:W3CDTF">2018-02-27T13:41:00Z</dcterms:created>
  <dcterms:modified xsi:type="dcterms:W3CDTF">2018-02-27T13:41:00Z</dcterms:modified>
</cp:coreProperties>
</file>