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left w:w="0" w:type="dxa"/>
          <w:right w:w="0" w:type="dxa"/>
        </w:tblCellMar>
        <w:tblLook w:val="04A0" w:firstRow="1" w:lastRow="0" w:firstColumn="1" w:lastColumn="0" w:noHBand="0" w:noVBand="1"/>
      </w:tblPr>
      <w:tblGrid>
        <w:gridCol w:w="6031"/>
        <w:gridCol w:w="3384"/>
      </w:tblGrid>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jc w:val="center"/>
              <w:rPr>
                <w:rFonts w:ascii="Times New Roman" w:eastAsia="Times New Roman" w:hAnsi="Times New Roman" w:cs="Times New Roman"/>
                <w:sz w:val="24"/>
                <w:szCs w:val="24"/>
                <w:lang w:eastAsia="ru-RU"/>
              </w:rPr>
            </w:pPr>
            <w:r w:rsidRPr="00F75860">
              <w:rPr>
                <w:rFonts w:ascii="Arial" w:eastAsia="Times New Roman" w:hAnsi="Arial" w:cs="Arial"/>
                <w:b/>
                <w:bCs/>
                <w:sz w:val="20"/>
                <w:szCs w:val="20"/>
                <w:lang w:eastAsia="ru-RU"/>
              </w:rPr>
              <w:t>ДОГОВОР</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jc w:val="center"/>
              <w:rPr>
                <w:rFonts w:ascii="Times New Roman" w:eastAsia="Times New Roman" w:hAnsi="Times New Roman" w:cs="Times New Roman"/>
                <w:sz w:val="24"/>
                <w:szCs w:val="24"/>
                <w:lang w:eastAsia="ru-RU"/>
              </w:rPr>
            </w:pPr>
            <w:r w:rsidRPr="00F75860">
              <w:rPr>
                <w:rFonts w:ascii="Arial" w:eastAsia="Times New Roman" w:hAnsi="Arial" w:cs="Arial"/>
                <w:b/>
                <w:bCs/>
                <w:sz w:val="20"/>
                <w:szCs w:val="20"/>
                <w:lang w:eastAsia="ru-RU"/>
              </w:rPr>
              <w:t>НА ОКАЗАНИЕ ПЛАТНЫХ МЕДИЦИНСКИХ УСЛУГ № ___</w:t>
            </w:r>
          </w:p>
        </w:tc>
      </w:tr>
      <w:tr w:rsidR="00F75860" w:rsidRPr="00F75860" w:rsidTr="00F75860">
        <w:trPr>
          <w:tblCellSpacing w:w="15" w:type="dxa"/>
        </w:trPr>
        <w:tc>
          <w:tcPr>
            <w:tcW w:w="0" w:type="auto"/>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ст. Кане</w:t>
            </w:r>
            <w:bookmarkStart w:id="0" w:name="_GoBack"/>
            <w:bookmarkEnd w:id="0"/>
            <w:r w:rsidRPr="00F75860">
              <w:rPr>
                <w:rFonts w:ascii="Arial" w:eastAsia="Times New Roman" w:hAnsi="Arial" w:cs="Arial"/>
                <w:sz w:val="16"/>
                <w:szCs w:val="16"/>
                <w:lang w:eastAsia="ru-RU"/>
              </w:rPr>
              <w:t>вская</w:t>
            </w:r>
          </w:p>
        </w:tc>
        <w:tc>
          <w:tcPr>
            <w:tcW w:w="0" w:type="auto"/>
            <w:vAlign w:val="center"/>
            <w:hideMark/>
          </w:tcPr>
          <w:p w:rsidR="00F75860" w:rsidRPr="00F75860" w:rsidRDefault="00F75860" w:rsidP="00F75860">
            <w:pPr>
              <w:spacing w:after="0" w:line="240" w:lineRule="auto"/>
              <w:jc w:val="right"/>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03.05.2018</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Муниципальное бюджетное учреждение «Каневская центральная районная больница» муниципального образования Каневской район, в лице в лице </w:t>
            </w:r>
            <w:r>
              <w:rPr>
                <w:rFonts w:ascii="Arial" w:eastAsia="Times New Roman" w:hAnsi="Arial" w:cs="Arial"/>
                <w:sz w:val="16"/>
                <w:szCs w:val="16"/>
                <w:lang w:eastAsia="ru-RU"/>
              </w:rPr>
              <w:t>______________________</w:t>
            </w:r>
            <w:r w:rsidRPr="00F75860">
              <w:rPr>
                <w:rFonts w:ascii="Arial" w:eastAsia="Times New Roman" w:hAnsi="Arial" w:cs="Arial"/>
                <w:sz w:val="16"/>
                <w:szCs w:val="16"/>
                <w:lang w:eastAsia="ru-RU"/>
              </w:rPr>
              <w:t xml:space="preserve">, действующей на основании доверенности от 24.03.2018 года № 9/7, именуемое в дальнейшем «Исполнитель», с одной стороны, и </w:t>
            </w:r>
            <w:r>
              <w:rPr>
                <w:rFonts w:ascii="Arial" w:eastAsia="Times New Roman" w:hAnsi="Arial" w:cs="Arial"/>
                <w:sz w:val="16"/>
                <w:szCs w:val="16"/>
                <w:lang w:eastAsia="ru-RU"/>
              </w:rPr>
              <w:t>__________________________________</w:t>
            </w:r>
            <w:r w:rsidRPr="00F75860">
              <w:rPr>
                <w:rFonts w:ascii="Arial" w:eastAsia="Times New Roman" w:hAnsi="Arial" w:cs="Arial"/>
                <w:sz w:val="16"/>
                <w:szCs w:val="16"/>
                <w:lang w:eastAsia="ru-RU"/>
              </w:rPr>
              <w:t xml:space="preserve">, именуемый в дальнейшем «Потребитель», с другой стороны, а вместе именуемые «Стороны», в соответствии с Постановлением Правительства РФ от 04.10.2012 № 1006 «Об утверждении Правил предоставления медицинскими организациями платных медицинских услуг», заключили настоящий договор о нижеследующем: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jc w:val="center"/>
              <w:rPr>
                <w:rFonts w:ascii="Times New Roman" w:eastAsia="Times New Roman" w:hAnsi="Times New Roman" w:cs="Times New Roman"/>
                <w:sz w:val="24"/>
                <w:szCs w:val="24"/>
                <w:lang w:eastAsia="ru-RU"/>
              </w:rPr>
            </w:pPr>
            <w:r w:rsidRPr="00F75860">
              <w:rPr>
                <w:rFonts w:ascii="Arial" w:eastAsia="Times New Roman" w:hAnsi="Arial" w:cs="Arial"/>
                <w:b/>
                <w:bCs/>
                <w:sz w:val="16"/>
                <w:szCs w:val="16"/>
                <w:lang w:eastAsia="ru-RU"/>
              </w:rPr>
              <w:t>1. СВЕДЕНИЯ О СТОРОНАХ ДОГОВОРА</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1.1. Сведения об Исполнителе.</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1.1.1.Наименование организации: муниципальное бюджетное учреждение «Каневская центральная районная больница» муниципального образования Каневской район (МБУ «Каневская ЦРБ»).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1.1.2. Адрес местонахождения: 353730, Российская Федерация, Краснодарский край, станица Каневская, улица Больничная, 108.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1.1.3. Адрес(а) мест(а) оказания медицинских услуг: Российская Федерация, Краснодарский край, станица Каневская, улица Больничная, 108.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1.1.4. Данные документа, подтверждающего факт внесения сведений о юридическом лице в ЕГРЮЛ, с указанием органа, осуществляющего госрегистрацию: свидетельство о внесении записи в Единый реестр юридических лиц о юридическом лице, зарегистрированном до 1 июля 2002 года серия 23 № 003102513 от 23.01.2003 года, ОГРН 1032319136200, дата регистрации –09.08.2000 года, данные о регистрирующем органе – Инспекция МНС России по Каневскому району Краснодарского края.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1.1.5. Номер лицензии на осуществление медицинской деятельности, наименование, выдавшего ее лицензирующего органа: лицензия от 22.02.2018 г. № ЛО-23-01-012066 выдана министерством здравоохранения Краснодарского края, расположенным по адресу: 350000, г. Краснодар, ул. Коммунаров, 276, тел. (861) 992-53-68, (861) 992-53-69, (861) 992-53-70.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Перечень работ (услуг), составляющих медицинскую деятельность медицинской организации в соответствии с лицензией, содержится в соответствующей лицензии «Исполнителя», копия которой находится в доступной форме на информационных стендах « Исполнителя», а также на официальном сайте Исполнителя.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1.2. Сведения о «Потребителе».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1.2.1. Фамилия, имя и отчество, адрес места жительства и телефон «Потребителя»: </w:t>
            </w:r>
            <w:r>
              <w:rPr>
                <w:rFonts w:ascii="Arial" w:eastAsia="Times New Roman" w:hAnsi="Arial" w:cs="Arial"/>
                <w:sz w:val="16"/>
                <w:szCs w:val="16"/>
                <w:lang w:eastAsia="ru-RU"/>
              </w:rPr>
              <w:t>_____________________________________________________________________________________________________</w:t>
            </w:r>
            <w:r w:rsidRPr="00F75860">
              <w:rPr>
                <w:rFonts w:ascii="Arial" w:eastAsia="Times New Roman" w:hAnsi="Arial" w:cs="Arial"/>
                <w:sz w:val="16"/>
                <w:szCs w:val="16"/>
                <w:lang w:eastAsia="ru-RU"/>
              </w:rPr>
              <w:t xml:space="preserve">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jc w:val="center"/>
              <w:rPr>
                <w:rFonts w:ascii="Times New Roman" w:eastAsia="Times New Roman" w:hAnsi="Times New Roman" w:cs="Times New Roman"/>
                <w:sz w:val="24"/>
                <w:szCs w:val="24"/>
                <w:lang w:eastAsia="ru-RU"/>
              </w:rPr>
            </w:pPr>
            <w:r w:rsidRPr="00F75860">
              <w:rPr>
                <w:rFonts w:ascii="Arial" w:eastAsia="Times New Roman" w:hAnsi="Arial" w:cs="Arial"/>
                <w:b/>
                <w:bCs/>
                <w:sz w:val="16"/>
                <w:szCs w:val="16"/>
                <w:lang w:eastAsia="ru-RU"/>
              </w:rPr>
              <w:t>2. ПРЕДМЕТ ДОГОВОРА</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2.1. Настоящий договор определяет условия оказания платных медицинских услуг. «Потребитель» поручает, а «Исполнитель» обязуется оказать за плату следующие медицинские услуги: </w:t>
            </w:r>
          </w:p>
        </w:tc>
      </w:tr>
      <w:tr w:rsidR="00F75860" w:rsidRPr="00F75860" w:rsidTr="00F75860">
        <w:trPr>
          <w:tblCellSpacing w:w="15" w:type="dxa"/>
        </w:trPr>
        <w:tc>
          <w:tcPr>
            <w:tcW w:w="0" w:type="auto"/>
            <w:gridSpan w:val="2"/>
            <w:vAlign w:val="center"/>
            <w:hideMark/>
          </w:tcPr>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35"/>
              <w:gridCol w:w="2802"/>
              <w:gridCol w:w="2802"/>
            </w:tblGrid>
            <w:tr w:rsidR="00F75860" w:rsidRPr="00F75860">
              <w:trPr>
                <w:tblCellSpacing w:w="0" w:type="dxa"/>
              </w:trPr>
              <w:tc>
                <w:tcPr>
                  <w:tcW w:w="2000" w:type="pct"/>
                  <w:tcBorders>
                    <w:top w:val="outset" w:sz="6" w:space="0" w:color="auto"/>
                    <w:left w:val="outset" w:sz="6" w:space="0" w:color="auto"/>
                    <w:bottom w:val="outset" w:sz="6" w:space="0" w:color="auto"/>
                    <w:right w:val="outset" w:sz="6" w:space="0" w:color="auto"/>
                  </w:tcBorders>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Наименование услуги:</w:t>
                  </w:r>
                </w:p>
              </w:tc>
              <w:tc>
                <w:tcPr>
                  <w:tcW w:w="1500" w:type="pct"/>
                  <w:tcBorders>
                    <w:top w:val="outset" w:sz="6" w:space="0" w:color="auto"/>
                    <w:left w:val="outset" w:sz="6" w:space="0" w:color="auto"/>
                    <w:bottom w:val="outset" w:sz="6" w:space="0" w:color="auto"/>
                    <w:right w:val="outset" w:sz="6" w:space="0" w:color="auto"/>
                  </w:tcBorders>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Кол-во</w:t>
                  </w:r>
                </w:p>
              </w:tc>
              <w:tc>
                <w:tcPr>
                  <w:tcW w:w="1500" w:type="pct"/>
                  <w:tcBorders>
                    <w:top w:val="outset" w:sz="6" w:space="0" w:color="auto"/>
                    <w:left w:val="outset" w:sz="6" w:space="0" w:color="auto"/>
                    <w:bottom w:val="outset" w:sz="6" w:space="0" w:color="auto"/>
                    <w:right w:val="outset" w:sz="6" w:space="0" w:color="auto"/>
                  </w:tcBorders>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Стоимость (руб.)</w:t>
                  </w:r>
                </w:p>
              </w:tc>
            </w:tr>
            <w:tr w:rsidR="00F75860" w:rsidRPr="00F758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5860" w:rsidRPr="00F75860" w:rsidRDefault="00F75860" w:rsidP="00F75860">
                  <w:pPr>
                    <w:spacing w:after="0" w:line="240" w:lineRule="auto"/>
                    <w:rPr>
                      <w:rFonts w:ascii="Times New Roman" w:eastAsia="Times New Roman" w:hAnsi="Times New Roman" w:cs="Times New Roman"/>
                      <w:sz w:val="16"/>
                      <w:szCs w:val="16"/>
                      <w:lang w:eastAsia="ru-RU"/>
                    </w:rPr>
                  </w:pPr>
                  <w:r w:rsidRPr="00F75860">
                    <w:rPr>
                      <w:rFonts w:ascii="Arial" w:eastAsia="Times New Roman" w:hAnsi="Arial" w:cs="Arial"/>
                      <w:sz w:val="16"/>
                      <w:szCs w:val="16"/>
                      <w:lang w:eastAsia="ru-RU"/>
                    </w:rPr>
                    <w:t>Наименование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p>
              </w:tc>
            </w:tr>
            <w:tr w:rsidR="00F75860" w:rsidRPr="00F7586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Итого: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p>
              </w:tc>
            </w:tr>
          </w:tbl>
          <w:p w:rsidR="00F75860" w:rsidRPr="00F75860" w:rsidRDefault="00F75860" w:rsidP="00F75860">
            <w:pPr>
              <w:spacing w:after="0" w:line="240" w:lineRule="auto"/>
              <w:rPr>
                <w:rFonts w:ascii="Times New Roman" w:eastAsia="Times New Roman" w:hAnsi="Times New Roman" w:cs="Times New Roman"/>
                <w:sz w:val="24"/>
                <w:szCs w:val="24"/>
                <w:lang w:eastAsia="ru-RU"/>
              </w:rPr>
            </w:pP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2.2. Место оказания услуги: 353730, Российская Федерация, Краснодарский край, станица Ка</w:t>
            </w:r>
            <w:r>
              <w:rPr>
                <w:rFonts w:ascii="Arial" w:eastAsia="Times New Roman" w:hAnsi="Arial" w:cs="Arial"/>
                <w:sz w:val="16"/>
                <w:szCs w:val="16"/>
                <w:lang w:eastAsia="ru-RU"/>
              </w:rPr>
              <w:t>невская, улица Больничная, 108</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2.3. Услуги, предусмотренные настоящим договором, должны быть оказаны в течение 10 рабочих дней с момента оплаты «Заказчиком» услуги. В случаи возникновения обстоятельств не зависящих от «Исполнителя», срок предоставления услуги может быть изменен по соглашению сторон.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jc w:val="center"/>
              <w:rPr>
                <w:rFonts w:ascii="Times New Roman" w:eastAsia="Times New Roman" w:hAnsi="Times New Roman" w:cs="Times New Roman"/>
                <w:sz w:val="24"/>
                <w:szCs w:val="24"/>
                <w:lang w:eastAsia="ru-RU"/>
              </w:rPr>
            </w:pPr>
            <w:r w:rsidRPr="00F75860">
              <w:rPr>
                <w:rFonts w:ascii="Arial" w:eastAsia="Times New Roman" w:hAnsi="Arial" w:cs="Arial"/>
                <w:b/>
                <w:bCs/>
                <w:sz w:val="16"/>
                <w:szCs w:val="16"/>
                <w:lang w:eastAsia="ru-RU"/>
              </w:rPr>
              <w:t>3. СТОИМОСТЬ ПЛАТНЫХ МЕДИЦИНСКИХ УСЛУГ, СРОКИ И ПОРЯДОК ИХ ОПЛАТЫ</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3.1. Стоимость услуг по настоящему договору определяется исходя из действующего у «Исполнителя» прейскуранта в соответствии с фактическим объемом оказанных услуг.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3.2. Оплата медицинских услуг производится «Потребителем» на условиях 100% предоплаты путем внесения наличных денежных средств в кассу «Исполнителя», с выдачей документов, подтверждающих произведенную оплату.</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3.3. При возникновении необходимости выполнения дополнительных услуг, не предусмотренных настоящим договором, они выполняются согласия «Потребителя» с оплатой согласно прейскуранту и оформляется дополнением к настоящему договору.</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jc w:val="center"/>
              <w:rPr>
                <w:rFonts w:ascii="Times New Roman" w:eastAsia="Times New Roman" w:hAnsi="Times New Roman" w:cs="Times New Roman"/>
                <w:sz w:val="24"/>
                <w:szCs w:val="24"/>
                <w:lang w:eastAsia="ru-RU"/>
              </w:rPr>
            </w:pPr>
            <w:r w:rsidRPr="00F75860">
              <w:rPr>
                <w:rFonts w:ascii="Arial" w:eastAsia="Times New Roman" w:hAnsi="Arial" w:cs="Arial"/>
                <w:b/>
                <w:bCs/>
                <w:sz w:val="16"/>
                <w:szCs w:val="16"/>
                <w:lang w:eastAsia="ru-RU"/>
              </w:rPr>
              <w:t>4. ПРАВА И ОБЯЗАННОСТИ СТОРОН</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4.1. Исполнитель обязан: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4.1.1. Оказать «Потребителю» квалифицированную, качественную медицинскую услугу, указанную в п. 2.1. настоящего договора, в соответствии с порядком оказания медицинской помощи и стандартом медицинской помощи данной медицинской услуги.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4.1.2. Предоставить «Потребителю» бесплатную, доступную, достоверную информацию о предоставляемых услугах.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4.1.3.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Без согласия «Потребителя» «Исполнитель» не вправе предоставлять дополнительные медицинские услуги на возмездной основе.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4.1.4. При оказании дополнительных медицинских услуг, не предусмотренных пунктом 2.1. настоящего договора, они оформляются дополнительным соглашением к настоящему договору и оплачиваются Заказчиком согласно действующему прейскуранту.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4.1.5.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4.1.6. «Исполнителем», после исполнения услуг по договору, выдаются «Потребителю» медицинские документы утвержденного образца.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4.2. Исполнитель имеет право: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lastRenderedPageBreak/>
              <w:t xml:space="preserve">4.2.1.Отказаться от исполнения обязательств при условии возврата «Потребителю» стоимости оплаченной услуги.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4.2.2. При необходимости привлекать третьих лиц для оказания медицинских услуг Заказчику, обладающих необходимыми разрешениями на оказание соответствующих медицинских услуг, а также обладающих необходимыми знаниями и квалификацией. При привлечении третьих лиц для оказания медицинских услуг Заказчику, Исполнитель обязан довести до сведения Заказчика всю необходимую информацию о третьем лице, а также информацию о времени и месте оказания Заказчику данных медицинских услуг.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4.3. «Потребитель» обязан: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4.3.1. Надлежащим образом исполнять условия настоящего договора.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4.3.2. Своевременно оплатить стоимость оказанных услуг в сроки, установленные настоящим договором.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4.3.3. Сообщить «Исполнителю» сведения, необходимые для качественного исполнения услуги.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4.3.4. Соблюдать график приема специалистов.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4.4. «Потребитель» имеет право: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4.4.1. На получение полной и доступной для понимания информации о получаемой медицинской услуге.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4.4.2. Отказаться от получения услуги на любом этапе и получить оплаченную сумму с возмещением «Исполнителю» фактических затрат.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jc w:val="center"/>
              <w:rPr>
                <w:rFonts w:ascii="Times New Roman" w:eastAsia="Times New Roman" w:hAnsi="Times New Roman" w:cs="Times New Roman"/>
                <w:sz w:val="24"/>
                <w:szCs w:val="24"/>
                <w:lang w:eastAsia="ru-RU"/>
              </w:rPr>
            </w:pPr>
            <w:r w:rsidRPr="00F75860">
              <w:rPr>
                <w:rFonts w:ascii="Arial" w:eastAsia="Times New Roman" w:hAnsi="Arial" w:cs="Arial"/>
                <w:b/>
                <w:bCs/>
                <w:sz w:val="16"/>
                <w:szCs w:val="16"/>
                <w:lang w:eastAsia="ru-RU"/>
              </w:rPr>
              <w:t xml:space="preserve">5. ОТВЕТСТВЕННОСТЬ СТОРОН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5.1. За неисполнение либо ненадлежащее исполнение обязательств, стороны несут ответственность, предусмотренную действующим законодательством РФ.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5.2. В случае возникновения разногласий между «Исполнителем» и «Потребителем» по вопросу качества оказания услуг, спор между сторонами рассматривается созданной комиссией из представителей «Исполнителя». В случае не устранения разногласий, споры разрешаются в судебном порядке.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jc w:val="center"/>
              <w:rPr>
                <w:rFonts w:ascii="Times New Roman" w:eastAsia="Times New Roman" w:hAnsi="Times New Roman" w:cs="Times New Roman"/>
                <w:sz w:val="24"/>
                <w:szCs w:val="24"/>
                <w:lang w:eastAsia="ru-RU"/>
              </w:rPr>
            </w:pPr>
            <w:r w:rsidRPr="00F75860">
              <w:rPr>
                <w:rFonts w:ascii="Arial" w:eastAsia="Times New Roman" w:hAnsi="Arial" w:cs="Arial"/>
                <w:b/>
                <w:bCs/>
                <w:sz w:val="16"/>
                <w:szCs w:val="16"/>
                <w:lang w:eastAsia="ru-RU"/>
              </w:rPr>
              <w:t xml:space="preserve">6. ПОРЯДОК ИЗМЕНЕНИЯ И РАСТОРЖЕНИЯ ДОГОВОРА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6.1. Договор, может быть расторгнут или изменен по соглашению сторон, а также по другим основаниям, предусмотренным действующим законодательством.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jc w:val="center"/>
              <w:rPr>
                <w:rFonts w:ascii="Times New Roman" w:eastAsia="Times New Roman" w:hAnsi="Times New Roman" w:cs="Times New Roman"/>
                <w:sz w:val="24"/>
                <w:szCs w:val="24"/>
                <w:lang w:eastAsia="ru-RU"/>
              </w:rPr>
            </w:pPr>
            <w:r w:rsidRPr="00F75860">
              <w:rPr>
                <w:rFonts w:ascii="Arial" w:eastAsia="Times New Roman" w:hAnsi="Arial" w:cs="Arial"/>
                <w:b/>
                <w:bCs/>
                <w:sz w:val="16"/>
                <w:szCs w:val="16"/>
                <w:lang w:eastAsia="ru-RU"/>
              </w:rPr>
              <w:t>7. СРОК ДЕЙСТВИЯ ДОГОВОРА И ИНЫЕ УСЛОВИЯ</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7.1. Договор вступает в силу с момента его подписания и действует до момента полного исполнения сторонами своих обязательств.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r w:rsidRPr="00F75860">
              <w:rPr>
                <w:rFonts w:ascii="Arial" w:eastAsia="Times New Roman" w:hAnsi="Arial" w:cs="Arial"/>
                <w:sz w:val="16"/>
                <w:szCs w:val="16"/>
                <w:lang w:eastAsia="ru-RU"/>
              </w:rPr>
              <w:t xml:space="preserve">7.2. Договор составлен в двух экземплярах, один из которых находится у «Исполнителя», второй – у «Потребителя». Каждый экземпляр имеет одинаковую юридическую силу. </w:t>
            </w:r>
          </w:p>
        </w:tc>
      </w:tr>
      <w:tr w:rsidR="00F75860" w:rsidRPr="00F75860" w:rsidTr="00F75860">
        <w:trPr>
          <w:tblCellSpacing w:w="15" w:type="dxa"/>
        </w:trPr>
        <w:tc>
          <w:tcPr>
            <w:tcW w:w="0" w:type="auto"/>
            <w:gridSpan w:val="2"/>
            <w:vAlign w:val="center"/>
            <w:hideMark/>
          </w:tcPr>
          <w:p w:rsidR="00F75860" w:rsidRPr="00F75860" w:rsidRDefault="00F75860" w:rsidP="00F75860">
            <w:pPr>
              <w:spacing w:after="0" w:line="240" w:lineRule="auto"/>
              <w:jc w:val="center"/>
              <w:rPr>
                <w:rFonts w:ascii="Times New Roman" w:eastAsia="Times New Roman" w:hAnsi="Times New Roman" w:cs="Times New Roman"/>
                <w:sz w:val="24"/>
                <w:szCs w:val="24"/>
                <w:lang w:eastAsia="ru-RU"/>
              </w:rPr>
            </w:pPr>
            <w:r w:rsidRPr="00F75860">
              <w:rPr>
                <w:rFonts w:ascii="Arial" w:eastAsia="Times New Roman" w:hAnsi="Arial" w:cs="Arial"/>
                <w:b/>
                <w:bCs/>
                <w:sz w:val="16"/>
                <w:szCs w:val="16"/>
                <w:lang w:eastAsia="ru-RU"/>
              </w:rPr>
              <w:t xml:space="preserve">8. РЕКВИЗИТЫ И ПОДПИСИ СТОРОН </w:t>
            </w:r>
          </w:p>
        </w:tc>
      </w:tr>
      <w:tr w:rsidR="00F75860" w:rsidRPr="00F75860" w:rsidTr="00F75860">
        <w:trPr>
          <w:tblCellSpacing w:w="15" w:type="dxa"/>
        </w:trPr>
        <w:tc>
          <w:tcPr>
            <w:tcW w:w="0" w:type="auto"/>
            <w:gridSpan w:val="2"/>
            <w:vAlign w:val="center"/>
            <w:hideMark/>
          </w:tcPr>
          <w:tbl>
            <w:tblPr>
              <w:tblW w:w="5000" w:type="pct"/>
              <w:tblCellSpacing w:w="15" w:type="dxa"/>
              <w:tblCellMar>
                <w:left w:w="0" w:type="dxa"/>
                <w:right w:w="0" w:type="dxa"/>
              </w:tblCellMar>
              <w:tblLook w:val="04A0" w:firstRow="1" w:lastRow="0" w:firstColumn="1" w:lastColumn="0" w:noHBand="0" w:noVBand="1"/>
            </w:tblPr>
            <w:tblGrid>
              <w:gridCol w:w="4677"/>
              <w:gridCol w:w="4678"/>
            </w:tblGrid>
            <w:tr w:rsidR="00F75860" w:rsidRPr="00F75860" w:rsidTr="00F75860">
              <w:trPr>
                <w:tblCellSpacing w:w="15" w:type="dxa"/>
              </w:trPr>
              <w:tc>
                <w:tcPr>
                  <w:tcW w:w="2476" w:type="pct"/>
                  <w:vAlign w:val="center"/>
                  <w:hideMark/>
                </w:tcPr>
                <w:p w:rsidR="00F75860" w:rsidRPr="00F75860" w:rsidRDefault="00F75860" w:rsidP="00F75860">
                  <w:pPr>
                    <w:spacing w:after="0" w:line="240" w:lineRule="auto"/>
                    <w:jc w:val="center"/>
                    <w:rPr>
                      <w:rFonts w:ascii="Times New Roman" w:eastAsia="Times New Roman" w:hAnsi="Times New Roman" w:cs="Times New Roman"/>
                      <w:sz w:val="24"/>
                      <w:szCs w:val="24"/>
                      <w:lang w:eastAsia="ru-RU"/>
                    </w:rPr>
                  </w:pPr>
                  <w:r w:rsidRPr="00F75860">
                    <w:rPr>
                      <w:rFonts w:ascii="Arial" w:eastAsia="Times New Roman" w:hAnsi="Arial" w:cs="Arial"/>
                      <w:b/>
                      <w:bCs/>
                      <w:sz w:val="16"/>
                      <w:szCs w:val="16"/>
                      <w:lang w:eastAsia="ru-RU"/>
                    </w:rPr>
                    <w:t>ПОТРЕБИТЕЛЬ:</w:t>
                  </w:r>
                </w:p>
              </w:tc>
              <w:tc>
                <w:tcPr>
                  <w:tcW w:w="2476" w:type="pct"/>
                  <w:vAlign w:val="center"/>
                  <w:hideMark/>
                </w:tcPr>
                <w:p w:rsidR="00F75860" w:rsidRPr="00F75860" w:rsidRDefault="00F75860" w:rsidP="00F75860">
                  <w:pPr>
                    <w:spacing w:after="0" w:line="240" w:lineRule="auto"/>
                    <w:jc w:val="center"/>
                    <w:rPr>
                      <w:rFonts w:ascii="Times New Roman" w:eastAsia="Times New Roman" w:hAnsi="Times New Roman" w:cs="Times New Roman"/>
                      <w:sz w:val="24"/>
                      <w:szCs w:val="24"/>
                      <w:lang w:eastAsia="ru-RU"/>
                    </w:rPr>
                  </w:pPr>
                  <w:r w:rsidRPr="00F75860">
                    <w:rPr>
                      <w:rFonts w:ascii="Arial" w:eastAsia="Times New Roman" w:hAnsi="Arial" w:cs="Arial"/>
                      <w:b/>
                      <w:bCs/>
                      <w:sz w:val="16"/>
                      <w:szCs w:val="16"/>
                      <w:lang w:eastAsia="ru-RU"/>
                    </w:rPr>
                    <w:t>ИСПОЛНИТЕЛЬ:</w:t>
                  </w:r>
                </w:p>
              </w:tc>
            </w:tr>
            <w:tr w:rsidR="00F75860" w:rsidRPr="00F75860">
              <w:trPr>
                <w:tblCellSpacing w:w="15" w:type="dxa"/>
              </w:trPr>
              <w:tc>
                <w:tcPr>
                  <w:tcW w:w="0" w:type="auto"/>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p>
              </w:tc>
            </w:tr>
            <w:tr w:rsidR="00F75860" w:rsidRPr="00F75860">
              <w:trPr>
                <w:gridAfter w:val="1"/>
                <w:wAfter w:w="2476" w:type="pct"/>
                <w:tblCellSpacing w:w="15" w:type="dxa"/>
              </w:trPr>
              <w:tc>
                <w:tcPr>
                  <w:tcW w:w="0" w:type="auto"/>
                  <w:vAlign w:val="center"/>
                  <w:hideMark/>
                </w:tcPr>
                <w:p w:rsidR="00F75860" w:rsidRPr="00F75860" w:rsidRDefault="00F75860" w:rsidP="00F75860">
                  <w:pPr>
                    <w:spacing w:after="0" w:line="240" w:lineRule="auto"/>
                    <w:rPr>
                      <w:rFonts w:ascii="Times New Roman" w:eastAsia="Times New Roman" w:hAnsi="Times New Roman" w:cs="Times New Roman"/>
                      <w:sz w:val="24"/>
                      <w:szCs w:val="24"/>
                      <w:lang w:eastAsia="ru-RU"/>
                    </w:rPr>
                  </w:pPr>
                </w:p>
              </w:tc>
            </w:tr>
          </w:tbl>
          <w:p w:rsidR="00F75860" w:rsidRPr="00F75860" w:rsidRDefault="00F75860" w:rsidP="00F75860">
            <w:pPr>
              <w:spacing w:after="0" w:line="240" w:lineRule="auto"/>
              <w:rPr>
                <w:rFonts w:ascii="Times New Roman" w:eastAsia="Times New Roman" w:hAnsi="Times New Roman" w:cs="Times New Roman"/>
                <w:sz w:val="24"/>
                <w:szCs w:val="24"/>
                <w:lang w:eastAsia="ru-RU"/>
              </w:rPr>
            </w:pPr>
          </w:p>
        </w:tc>
      </w:tr>
    </w:tbl>
    <w:p w:rsidR="00BF35DA" w:rsidRDefault="00BF35DA"/>
    <w:sectPr w:rsidR="00BF35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B64"/>
    <w:rsid w:val="00643B64"/>
    <w:rsid w:val="00BF35DA"/>
    <w:rsid w:val="00F75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58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586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85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1146</Words>
  <Characters>6533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Аня</cp:lastModifiedBy>
  <cp:revision>2</cp:revision>
  <dcterms:created xsi:type="dcterms:W3CDTF">2018-05-03T13:27:00Z</dcterms:created>
  <dcterms:modified xsi:type="dcterms:W3CDTF">2018-05-03T13:27:00Z</dcterms:modified>
</cp:coreProperties>
</file>