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A4" w:rsidRPr="00911CD0" w:rsidRDefault="00C05667" w:rsidP="00AF37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b/>
          <w:color w:val="000000"/>
          <w:sz w:val="12"/>
          <w:szCs w:val="12"/>
        </w:rPr>
        <w:t>Договор на оказание платных медицинских услуг №</w:t>
      </w:r>
    </w:p>
    <w:p w:rsidR="00AF37EE" w:rsidRPr="00911CD0" w:rsidRDefault="00C05667" w:rsidP="00911C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г. Томск </w:t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AF37EE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</w:t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  <w:t>«____»________20____г.</w:t>
      </w:r>
    </w:p>
    <w:p w:rsidR="00C05667" w:rsidRPr="00911CD0" w:rsidRDefault="00594EAA" w:rsidP="00F32D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proofErr w:type="gramStart"/>
      <w:r w:rsidRPr="00911CD0">
        <w:rPr>
          <w:rFonts w:ascii="Times New Roman" w:hAnsi="Times New Roman" w:cs="Times New Roman"/>
          <w:color w:val="000000"/>
          <w:sz w:val="12"/>
          <w:szCs w:val="12"/>
        </w:rPr>
        <w:t>ОГАУЗ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«Межвузовская </w:t>
      </w:r>
      <w:r w:rsidR="00D54130">
        <w:rPr>
          <w:rFonts w:ascii="Times New Roman" w:hAnsi="Times New Roman" w:cs="Times New Roman"/>
          <w:color w:val="000000"/>
          <w:sz w:val="12"/>
          <w:szCs w:val="12"/>
        </w:rPr>
        <w:t>поликлиника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» г. Томск, ул. Киевская, 74 </w:t>
      </w:r>
      <w:r w:rsidR="00EF7465">
        <w:rPr>
          <w:rFonts w:ascii="Times New Roman" w:hAnsi="Times New Roman" w:cs="Times New Roman"/>
          <w:color w:val="000000"/>
          <w:sz w:val="12"/>
          <w:szCs w:val="12"/>
        </w:rPr>
        <w:t xml:space="preserve">ГРН и дата внесения в ЕГРЮЛ 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EF7465">
        <w:rPr>
          <w:rFonts w:ascii="Times New Roman" w:hAnsi="Times New Roman" w:cs="Times New Roman"/>
          <w:color w:val="000000"/>
          <w:sz w:val="12"/>
          <w:szCs w:val="12"/>
        </w:rPr>
        <w:t>2167031504660 от 17.11.16г. ИФНС по г. Томску,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действующее-на основании лицензии Л0-70-01-00</w:t>
      </w:r>
      <w:r w:rsidR="00D54130">
        <w:rPr>
          <w:rFonts w:ascii="Times New Roman" w:hAnsi="Times New Roman" w:cs="Times New Roman"/>
          <w:color w:val="000000"/>
          <w:sz w:val="12"/>
          <w:szCs w:val="12"/>
        </w:rPr>
        <w:t>2132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от </w:t>
      </w:r>
      <w:r w:rsidR="00D54130">
        <w:rPr>
          <w:rFonts w:ascii="Times New Roman" w:hAnsi="Times New Roman" w:cs="Times New Roman"/>
          <w:color w:val="000000"/>
          <w:sz w:val="12"/>
          <w:szCs w:val="12"/>
        </w:rPr>
        <w:t>26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.</w:t>
      </w:r>
      <w:r w:rsidR="00D54130">
        <w:rPr>
          <w:rFonts w:ascii="Times New Roman" w:hAnsi="Times New Roman" w:cs="Times New Roman"/>
          <w:color w:val="000000"/>
          <w:sz w:val="12"/>
          <w:szCs w:val="12"/>
        </w:rPr>
        <w:t>1</w:t>
      </w:r>
      <w:r w:rsidR="00F24C72" w:rsidRPr="00911CD0">
        <w:rPr>
          <w:rFonts w:ascii="Times New Roman" w:hAnsi="Times New Roman" w:cs="Times New Roman"/>
          <w:color w:val="000000"/>
          <w:sz w:val="12"/>
          <w:szCs w:val="12"/>
        </w:rPr>
        <w:t>0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.201</w:t>
      </w:r>
      <w:r w:rsidR="00D54130">
        <w:rPr>
          <w:rFonts w:ascii="Times New Roman" w:hAnsi="Times New Roman" w:cs="Times New Roman"/>
          <w:color w:val="000000"/>
          <w:sz w:val="12"/>
          <w:szCs w:val="12"/>
        </w:rPr>
        <w:t>7</w:t>
      </w:r>
      <w:r w:rsidR="00AF37EE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г</w:t>
      </w:r>
      <w:r w:rsidR="00EF7465">
        <w:rPr>
          <w:rFonts w:ascii="Times New Roman" w:hAnsi="Times New Roman" w:cs="Times New Roman"/>
          <w:color w:val="000000"/>
          <w:sz w:val="12"/>
          <w:szCs w:val="12"/>
        </w:rPr>
        <w:t>. (лицензию выдал Комитет по лицензированию по ТО адрес: г. Томск, ул. Белинского, 19, тел. 3822-53-20-85)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, именуемое в дальнейшем «Исполнитель», в лице, главного врача Грахова Виталия Николаевича, действующего на основании Устава, с</w:t>
      </w:r>
      <w:proofErr w:type="gramEnd"/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одной стороны и граждани</w:t>
      </w:r>
      <w:proofErr w:type="gramStart"/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н(</w:t>
      </w:r>
      <w:proofErr w:type="gramEnd"/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ка) или его(ее) законный представитель</w:t>
      </w:r>
      <w:r w:rsidR="00F32D41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_____________</w:t>
      </w:r>
      <w:r w:rsidR="00911CD0">
        <w:rPr>
          <w:rFonts w:ascii="Times New Roman" w:hAnsi="Times New Roman" w:cs="Times New Roman"/>
          <w:color w:val="000000"/>
          <w:sz w:val="12"/>
          <w:szCs w:val="12"/>
        </w:rPr>
        <w:t>_________________________________________________________________________________________________________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___________________</w:t>
      </w:r>
      <w:r w:rsidR="00FA492D" w:rsidRPr="00911CD0">
        <w:rPr>
          <w:rFonts w:ascii="Times New Roman" w:hAnsi="Times New Roman" w:cs="Times New Roman"/>
          <w:color w:val="000000"/>
          <w:sz w:val="12"/>
          <w:szCs w:val="12"/>
        </w:rPr>
        <w:t>_________</w:t>
      </w:r>
      <w:r w:rsidR="00C05667" w:rsidRPr="00911CD0">
        <w:rPr>
          <w:rFonts w:ascii="Times New Roman" w:hAnsi="Times New Roman" w:cs="Times New Roman"/>
          <w:color w:val="000000"/>
          <w:sz w:val="12"/>
          <w:szCs w:val="12"/>
        </w:rPr>
        <w:t>_______________________</w:t>
      </w:r>
    </w:p>
    <w:p w:rsidR="00C05667" w:rsidRPr="00911CD0" w:rsidRDefault="00C05667" w:rsidP="00C056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>(Ф.И.О. и адрес)</w:t>
      </w:r>
    </w:p>
    <w:p w:rsidR="00C05667" w:rsidRPr="00911CD0" w:rsidRDefault="00C05667" w:rsidP="00FA49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именуемый </w:t>
      </w:r>
      <w:r w:rsidR="00594EAA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в дальнейш</w:t>
      </w:r>
      <w:r w:rsidR="007B475D" w:rsidRPr="00911CD0">
        <w:rPr>
          <w:rFonts w:ascii="Times New Roman" w:hAnsi="Times New Roman" w:cs="Times New Roman"/>
          <w:color w:val="000000"/>
          <w:sz w:val="12"/>
          <w:szCs w:val="12"/>
        </w:rPr>
        <w:t>ем «Пациент</w:t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>», с другой стороны, заключили настоящий договор о нижеследующем</w:t>
      </w:r>
      <w:r w:rsidR="00594EAA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: </w:t>
      </w:r>
    </w:p>
    <w:p w:rsidR="00594EAA" w:rsidRDefault="00EF7465" w:rsidP="00594E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Порядок оплаты</w:t>
      </w:r>
    </w:p>
    <w:p w:rsidR="00EF7465" w:rsidRPr="00EF7465" w:rsidRDefault="00EF7465" w:rsidP="00EF746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Стоимость медицинских услуг составляет __________________________________________________________________________________________________________________________________________________</w:t>
      </w:r>
    </w:p>
    <w:p w:rsidR="00EF7465" w:rsidRPr="00EF7465" w:rsidRDefault="00EF7465" w:rsidP="00EF7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Понятия, используемые в настоящем договоре</w:t>
      </w:r>
    </w:p>
    <w:p w:rsidR="00594EAA" w:rsidRPr="00911CD0" w:rsidRDefault="00594EAA" w:rsidP="00594E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  <w:r w:rsidRPr="00911CD0">
        <w:rPr>
          <w:rFonts w:ascii="Times New Roman" w:hAnsi="Times New Roman" w:cs="Times New Roman"/>
          <w:sz w:val="12"/>
          <w:szCs w:val="12"/>
        </w:rPr>
        <w:t>Для целей настоящего Договора используются следующие основные понятия:</w:t>
      </w:r>
    </w:p>
    <w:p w:rsidR="00594EAA" w:rsidRPr="00911CD0" w:rsidRDefault="00594EAA" w:rsidP="00F32D4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  <w:r w:rsidRPr="00911CD0">
        <w:rPr>
          <w:rFonts w:ascii="Times New Roman" w:hAnsi="Times New Roman" w:cs="Times New Roman"/>
          <w:sz w:val="12"/>
          <w:szCs w:val="12"/>
        </w:rPr>
        <w:t>платные медицинские услуги - медицинские услуги, предоставляемые на возмездной основе за счет личных сре</w:t>
      </w:r>
      <w:proofErr w:type="gramStart"/>
      <w:r w:rsidRPr="00911CD0">
        <w:rPr>
          <w:rFonts w:ascii="Times New Roman" w:hAnsi="Times New Roman" w:cs="Times New Roman"/>
          <w:sz w:val="12"/>
          <w:szCs w:val="12"/>
        </w:rPr>
        <w:t>дств гр</w:t>
      </w:r>
      <w:proofErr w:type="gramEnd"/>
      <w:r w:rsidRPr="00911CD0">
        <w:rPr>
          <w:rFonts w:ascii="Times New Roman" w:hAnsi="Times New Roman" w:cs="Times New Roman"/>
          <w:sz w:val="12"/>
          <w:szCs w:val="12"/>
        </w:rPr>
        <w:t>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:rsidR="00594EAA" w:rsidRPr="00911CD0" w:rsidRDefault="00594EAA" w:rsidP="00F32D4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  <w:r w:rsidRPr="00911CD0">
        <w:rPr>
          <w:rFonts w:ascii="Times New Roman" w:hAnsi="Times New Roman" w:cs="Times New Roman"/>
          <w:sz w:val="12"/>
          <w:szCs w:val="12"/>
        </w:rPr>
        <w:t xml:space="preserve">пациент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</w:t>
      </w:r>
      <w:hyperlink r:id="rId6" w:history="1">
        <w:r w:rsidRPr="00911CD0">
          <w:rPr>
            <w:rFonts w:ascii="Times New Roman" w:hAnsi="Times New Roman" w:cs="Times New Roman"/>
            <w:sz w:val="12"/>
            <w:szCs w:val="12"/>
          </w:rPr>
          <w:t>закона</w:t>
        </w:r>
      </w:hyperlink>
      <w:r w:rsidRPr="00911CD0">
        <w:rPr>
          <w:rFonts w:ascii="Times New Roman" w:hAnsi="Times New Roman" w:cs="Times New Roman"/>
          <w:sz w:val="12"/>
          <w:szCs w:val="12"/>
        </w:rPr>
        <w:t xml:space="preserve"> от 21.11.2011 N 323-ФЗ "Об основах охраны здоровья граждан в Российской Федерации";</w:t>
      </w:r>
    </w:p>
    <w:p w:rsidR="00594EAA" w:rsidRPr="00911CD0" w:rsidRDefault="00594EAA" w:rsidP="00F32D4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  <w:r w:rsidRPr="00911CD0">
        <w:rPr>
          <w:rFonts w:ascii="Times New Roman" w:hAnsi="Times New Roman" w:cs="Times New Roman"/>
          <w:sz w:val="12"/>
          <w:szCs w:val="12"/>
        </w:rPr>
        <w:t>исполнитель - медицинская организация, предоставляющая платные медицинские услуги потребителям (пациентам).</w:t>
      </w:r>
    </w:p>
    <w:p w:rsidR="00C05667" w:rsidRPr="00911CD0" w:rsidRDefault="00C05667" w:rsidP="00C056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b/>
          <w:color w:val="000000"/>
          <w:sz w:val="12"/>
          <w:szCs w:val="12"/>
        </w:rPr>
        <w:t xml:space="preserve">Предмет договора </w:t>
      </w:r>
    </w:p>
    <w:p w:rsidR="00947742" w:rsidRPr="00911CD0" w:rsidRDefault="007B475D" w:rsidP="00F24C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>По настоящему договору Исполнитель</w:t>
      </w:r>
      <w:r w:rsidR="00B2688C" w:rsidRPr="00911CD0">
        <w:rPr>
          <w:rFonts w:ascii="Times New Roman" w:hAnsi="Times New Roman" w:cs="Times New Roman"/>
          <w:color w:val="000000"/>
          <w:sz w:val="12"/>
          <w:szCs w:val="12"/>
        </w:rPr>
        <w:t>, за вознаграждение,</w:t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оказывает Пациенту следующие платные медицинские услуги:</w:t>
      </w:r>
      <w:r w:rsidR="00947742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</w:p>
    <w:tbl>
      <w:tblPr>
        <w:tblStyle w:val="a6"/>
        <w:tblW w:w="115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720"/>
        <w:gridCol w:w="4181"/>
      </w:tblGrid>
      <w:tr w:rsidR="00B505C3" w:rsidRPr="00911CD0" w:rsidTr="000B4491">
        <w:tc>
          <w:tcPr>
            <w:tcW w:w="3652" w:type="dxa"/>
          </w:tcPr>
          <w:p w:rsidR="00B505C3" w:rsidRPr="00911CD0" w:rsidRDefault="00B505C3" w:rsidP="005A7496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В01.____.001 Прием врача первичный </w:t>
            </w:r>
          </w:p>
          <w:p w:rsidR="00B505C3" w:rsidRPr="00911CD0" w:rsidRDefault="00B505C3" w:rsidP="005A7496">
            <w:pPr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В01.____.002 Прием врача повторный </w:t>
            </w:r>
          </w:p>
          <w:p w:rsidR="004C3BEB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 xml:space="preserve">В04.070.001 Посещение врача-специалиста  с профилактической целью: 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терапевт ___  хирург ____ отоларинголог _____ невролог ____ гинеколог _____ офтальмолог ____ стоматолог _____</w:t>
            </w:r>
          </w:p>
          <w:p w:rsidR="00B505C3" w:rsidRPr="00911CD0" w:rsidRDefault="00B505C3" w:rsidP="005A7496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А06.30.002 Описание и интерпретация рентгенографических изображений____</w:t>
            </w:r>
          </w:p>
          <w:p w:rsidR="00B505C3" w:rsidRPr="00911CD0" w:rsidRDefault="00B505C3" w:rsidP="005A7496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А06.08.003 Рентгенография придаточных пазух носа _______</w:t>
            </w:r>
          </w:p>
          <w:p w:rsidR="00B505C3" w:rsidRPr="00911CD0" w:rsidRDefault="00B505C3" w:rsidP="005A7496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А06.09.006 Флюорография легких_____</w:t>
            </w:r>
          </w:p>
          <w:p w:rsidR="00B505C3" w:rsidRPr="00911CD0" w:rsidRDefault="00B505C3" w:rsidP="005A7496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А06.09.006.01 Флюорография легких в 2 проекциях _______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А02.26.014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Скиаскопия _______</w:t>
            </w:r>
          </w:p>
          <w:p w:rsidR="00B505C3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А02.26.015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Тонометрия_______</w:t>
            </w:r>
          </w:p>
          <w:p w:rsidR="004C3BEB" w:rsidRDefault="004C3BEB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А02.26.004 Визометрия _______</w:t>
            </w:r>
          </w:p>
          <w:p w:rsidR="004C3BEB" w:rsidRPr="00911CD0" w:rsidRDefault="004C3BEB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А02.26.003 Офтальмоскопия 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А03.26.018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Биомикроскопия</w:t>
            </w:r>
            <w:proofErr w:type="spellEnd"/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конъюнктивы с помощью щелевой лампы ________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А02.26.005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Периметрия ______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А12.25.001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Тональная аудиометрия 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А15.01.001 Наложение повязки при нарушении целостности кожных покровов 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А15.01.002 Наложение повязки при гнойных заболеваниях кожи и подкожной клетчатки ______</w:t>
            </w:r>
          </w:p>
          <w:p w:rsidR="00B505C3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11CD0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В04.071.001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 Врачебное заключение о профессиональной пригодности ____</w:t>
            </w:r>
          </w:p>
          <w:p w:rsidR="004C3BEB" w:rsidRPr="00911CD0" w:rsidRDefault="004C3BEB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А01.01.002 Справка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заселение в общежитие ___________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720" w:type="dxa"/>
          </w:tcPr>
          <w:p w:rsidR="00B505C3" w:rsidRPr="00911CD0" w:rsidRDefault="00B505C3" w:rsidP="005A749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А15.03.010</w:t>
            </w:r>
            <w:r w:rsidRPr="00911CD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Снятие гипса 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bCs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 xml:space="preserve">А11.01.003 Внутрикожное введение лекарственных препаратов </w:t>
            </w:r>
            <w:r w:rsidRPr="00911CD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(1 процедура)</w:t>
            </w:r>
            <w:r w:rsidR="000B4491" w:rsidRPr="00911CD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</w:t>
            </w:r>
            <w:r w:rsidRPr="00911CD0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 ____</w:t>
            </w:r>
          </w:p>
          <w:p w:rsidR="00B505C3" w:rsidRPr="00911CD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А12.06.006 Накожные исследования реакции на аллергены (1 проба) 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А11.01.002 Подкожное введение лекарственных препаратов (аллерговакцинация – 1 процедура) 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А11.02.002 Внутримышечное введение лекарственных препаратов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A11.12.003 Внутривенное введение лекарственных препаратов _______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А11.05.001 Взятие крови из пальца 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A11.12.009 Взятие крови из периферической вены 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В03.016.002 Общий (клинический) анализ крови 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В03.016.003 Общий (клинический) анализ крови развернутый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А08.05.004 Исследование уровня лейкоцитов в крови 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А08.05.003 Исследование уровня эритроцитов в крови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А09.05.003 Исследование уровня общего гемоглобина в крови 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А08.05.005 Исследование уровня тромбоцитов в крови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А08.05.008 Исследование уровня ретикулоцитов в крови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А12.05.005 Определение основных групп крови (А, В, 0) 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 xml:space="preserve">А12.05.006 Определение </w:t>
            </w:r>
            <w:proofErr w:type="gramStart"/>
            <w:r w:rsidRPr="00911CD0">
              <w:rPr>
                <w:color w:val="000001"/>
                <w:sz w:val="12"/>
                <w:szCs w:val="12"/>
              </w:rPr>
              <w:t>резус-принадлежности</w:t>
            </w:r>
            <w:proofErr w:type="gramEnd"/>
            <w:r w:rsidRPr="00911CD0">
              <w:rPr>
                <w:color w:val="000001"/>
                <w:sz w:val="12"/>
                <w:szCs w:val="12"/>
              </w:rPr>
              <w:t xml:space="preserve">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В03.016.006 Анализ мочи общий____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А05.10.002 Проведение электрокардиографических исследований 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А05.10.004 Расшифровка, описание и интерпретация электрокардиограф</w:t>
            </w:r>
            <w:proofErr w:type="gramStart"/>
            <w:r w:rsidR="000B4491" w:rsidRPr="00911CD0">
              <w:rPr>
                <w:color w:val="000001"/>
                <w:sz w:val="12"/>
                <w:szCs w:val="12"/>
              </w:rPr>
              <w:t>.</w:t>
            </w:r>
            <w:proofErr w:type="gramEnd"/>
            <w:r w:rsidRPr="00911CD0">
              <w:rPr>
                <w:color w:val="000001"/>
                <w:sz w:val="12"/>
                <w:szCs w:val="12"/>
              </w:rPr>
              <w:t xml:space="preserve"> </w:t>
            </w:r>
            <w:proofErr w:type="gramStart"/>
            <w:r w:rsidRPr="00911CD0">
              <w:rPr>
                <w:color w:val="000001"/>
                <w:sz w:val="12"/>
                <w:szCs w:val="12"/>
              </w:rPr>
              <w:t>д</w:t>
            </w:r>
            <w:proofErr w:type="gramEnd"/>
            <w:r w:rsidRPr="00911CD0">
              <w:rPr>
                <w:color w:val="000001"/>
                <w:sz w:val="12"/>
                <w:szCs w:val="12"/>
              </w:rPr>
              <w:t>анных ______</w:t>
            </w:r>
          </w:p>
          <w:p w:rsidR="00B505C3" w:rsidRPr="00911CD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911CD0">
              <w:rPr>
                <w:color w:val="000001"/>
                <w:sz w:val="12"/>
                <w:szCs w:val="12"/>
              </w:rPr>
              <w:t>А12.10.001 Электрокардиография с физическими упражнениями___</w:t>
            </w:r>
          </w:p>
          <w:p w:rsidR="00B505C3" w:rsidRPr="00911CD0" w:rsidRDefault="00B505C3" w:rsidP="005A7496">
            <w:pPr>
              <w:pStyle w:val="FORMATTEXT"/>
              <w:rPr>
                <w:sz w:val="12"/>
                <w:szCs w:val="12"/>
              </w:rPr>
            </w:pPr>
          </w:p>
        </w:tc>
        <w:tc>
          <w:tcPr>
            <w:tcW w:w="4181" w:type="dxa"/>
          </w:tcPr>
          <w:p w:rsidR="00F51070" w:rsidRPr="00F51070" w:rsidRDefault="00F51070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А09.19.002 Исследование кала на гельминты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A11.20.005 Получение влагалищного мазка__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А09.20.001</w:t>
            </w: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 xml:space="preserve"> Микроскопическое исследование влагалищных мазков_____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А09.05.023 Исследование уровня глюкозы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А09.05.017 Исследование уровня мочевины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А09.05.020 Исследование уровня креатинина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А09.05.026 Исследование уровня холестерина в крови ______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А09.05.021 Исследование уровня общего билирубина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А09.05.104 Исследование тимоловой проб в сыворотке крови 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А09.05.010 Исследование уровня общего белка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 xml:space="preserve">А09.05.009 Определение концентрации </w:t>
            </w:r>
            <w:proofErr w:type="gramStart"/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С-реактивного</w:t>
            </w:r>
            <w:proofErr w:type="gramEnd"/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 xml:space="preserve"> белка в сыворотке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А09.05.041 Исследование уровня аспартат-трансаминазы в крови ______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А09.05.046 Исследование уровня щелочной фосфатазы в крови 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А12.05.027 Определение протромбинового (тромбопластинового) времени в крови или в плазме (ПТИ)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А09.05.074 Исследование уровня циркулирующих иммунных комплексов в крови _____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А12.06.019 Исследование ревматоидных факторов в крови ____</w:t>
            </w:r>
          </w:p>
          <w:p w:rsidR="00B505C3" w:rsidRPr="00F51070" w:rsidRDefault="00B505C3" w:rsidP="005A7496">
            <w:pPr>
              <w:rPr>
                <w:rFonts w:ascii="Times New Roman" w:hAnsi="Times New Roman" w:cs="Times New Roman"/>
                <w:color w:val="000001"/>
                <w:sz w:val="12"/>
                <w:szCs w:val="12"/>
              </w:rPr>
            </w:pPr>
            <w:r w:rsidRPr="00F51070">
              <w:rPr>
                <w:rFonts w:ascii="Times New Roman" w:hAnsi="Times New Roman" w:cs="Times New Roman"/>
                <w:color w:val="000001"/>
                <w:sz w:val="12"/>
                <w:szCs w:val="12"/>
              </w:rPr>
              <w:t>А12.06.015 Определение антистрептолизина-О в сыворотке крови _____</w:t>
            </w:r>
          </w:p>
          <w:p w:rsidR="00B505C3" w:rsidRPr="00F5107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F51070">
              <w:rPr>
                <w:color w:val="000001"/>
                <w:sz w:val="12"/>
                <w:szCs w:val="12"/>
              </w:rPr>
              <w:t>А04.22.001 У</w:t>
            </w:r>
            <w:r w:rsidR="000B4491" w:rsidRPr="00F51070">
              <w:rPr>
                <w:color w:val="000001"/>
                <w:sz w:val="12"/>
                <w:szCs w:val="12"/>
              </w:rPr>
              <w:t>ЗИ</w:t>
            </w:r>
            <w:r w:rsidRPr="00F51070">
              <w:rPr>
                <w:color w:val="000001"/>
                <w:sz w:val="12"/>
                <w:szCs w:val="12"/>
              </w:rPr>
              <w:t xml:space="preserve"> щитовидной железы и паращитовидных желез _____</w:t>
            </w:r>
          </w:p>
          <w:p w:rsidR="00B505C3" w:rsidRPr="00F5107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F51070">
              <w:rPr>
                <w:color w:val="000001"/>
                <w:sz w:val="12"/>
                <w:szCs w:val="12"/>
              </w:rPr>
              <w:t xml:space="preserve">А04.28.001 </w:t>
            </w:r>
            <w:r w:rsidR="000B4491" w:rsidRPr="00F51070">
              <w:rPr>
                <w:color w:val="000001"/>
                <w:sz w:val="12"/>
                <w:szCs w:val="12"/>
              </w:rPr>
              <w:t>УЗИ</w:t>
            </w:r>
            <w:r w:rsidRPr="00F51070">
              <w:rPr>
                <w:color w:val="000001"/>
                <w:sz w:val="12"/>
                <w:szCs w:val="12"/>
              </w:rPr>
              <w:t xml:space="preserve"> почек и надпочечников _____</w:t>
            </w:r>
          </w:p>
          <w:p w:rsidR="00B505C3" w:rsidRPr="00F51070" w:rsidRDefault="00B505C3" w:rsidP="005A7496">
            <w:pPr>
              <w:pStyle w:val="FORMATTEXT"/>
              <w:rPr>
                <w:sz w:val="12"/>
                <w:szCs w:val="12"/>
              </w:rPr>
            </w:pPr>
            <w:r w:rsidRPr="00F51070">
              <w:rPr>
                <w:sz w:val="12"/>
                <w:szCs w:val="12"/>
              </w:rPr>
              <w:t xml:space="preserve">А04.16.001 </w:t>
            </w:r>
            <w:r w:rsidR="000B4491" w:rsidRPr="00F51070">
              <w:rPr>
                <w:sz w:val="12"/>
                <w:szCs w:val="12"/>
              </w:rPr>
              <w:t>УЗИ</w:t>
            </w:r>
            <w:r w:rsidRPr="00F51070">
              <w:rPr>
                <w:sz w:val="12"/>
                <w:szCs w:val="12"/>
              </w:rPr>
              <w:t xml:space="preserve"> органов брюшной полости _____</w:t>
            </w:r>
          </w:p>
          <w:p w:rsidR="00B505C3" w:rsidRPr="00F5107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F51070">
              <w:rPr>
                <w:color w:val="000001"/>
                <w:sz w:val="12"/>
                <w:szCs w:val="12"/>
              </w:rPr>
              <w:t xml:space="preserve">А04.01.001 </w:t>
            </w:r>
            <w:r w:rsidR="000B4491" w:rsidRPr="00F51070">
              <w:rPr>
                <w:color w:val="000001"/>
                <w:sz w:val="12"/>
                <w:szCs w:val="12"/>
              </w:rPr>
              <w:t>УЗИ</w:t>
            </w:r>
            <w:r w:rsidRPr="00F51070">
              <w:rPr>
                <w:color w:val="000001"/>
                <w:sz w:val="12"/>
                <w:szCs w:val="12"/>
              </w:rPr>
              <w:t xml:space="preserve"> мягких тканей (одна зона) ___</w:t>
            </w:r>
          </w:p>
          <w:p w:rsidR="00B505C3" w:rsidRPr="00F5107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F51070">
              <w:rPr>
                <w:color w:val="000001"/>
                <w:sz w:val="12"/>
                <w:szCs w:val="12"/>
              </w:rPr>
              <w:t xml:space="preserve">А04.20.001 </w:t>
            </w:r>
            <w:r w:rsidR="000B4491" w:rsidRPr="00F51070">
              <w:rPr>
                <w:color w:val="000001"/>
                <w:sz w:val="12"/>
                <w:szCs w:val="12"/>
              </w:rPr>
              <w:t>УЗИ</w:t>
            </w:r>
            <w:r w:rsidRPr="00F51070">
              <w:rPr>
                <w:color w:val="000001"/>
                <w:sz w:val="12"/>
                <w:szCs w:val="12"/>
              </w:rPr>
              <w:t xml:space="preserve"> матки и придатков  _____</w:t>
            </w:r>
          </w:p>
          <w:p w:rsidR="00B505C3" w:rsidRPr="00F51070" w:rsidRDefault="00B505C3" w:rsidP="005A7496">
            <w:pPr>
              <w:pStyle w:val="FORMATTEXT"/>
              <w:rPr>
                <w:color w:val="000001"/>
                <w:sz w:val="12"/>
                <w:szCs w:val="12"/>
              </w:rPr>
            </w:pPr>
            <w:r w:rsidRPr="00F51070">
              <w:rPr>
                <w:color w:val="000001"/>
                <w:sz w:val="12"/>
                <w:szCs w:val="12"/>
              </w:rPr>
              <w:t xml:space="preserve">А04.20.002 </w:t>
            </w:r>
            <w:r w:rsidR="000B4491" w:rsidRPr="00F51070">
              <w:rPr>
                <w:color w:val="000001"/>
                <w:sz w:val="12"/>
                <w:szCs w:val="12"/>
              </w:rPr>
              <w:t>УЗИ</w:t>
            </w:r>
            <w:r w:rsidRPr="00F51070">
              <w:rPr>
                <w:color w:val="000001"/>
                <w:sz w:val="12"/>
                <w:szCs w:val="12"/>
              </w:rPr>
              <w:t xml:space="preserve"> молочных желез _____</w:t>
            </w:r>
          </w:p>
          <w:p w:rsidR="00B505C3" w:rsidRPr="00F51070" w:rsidRDefault="00B505C3" w:rsidP="000B4491">
            <w:pPr>
              <w:pStyle w:val="FORMATTEXT"/>
              <w:rPr>
                <w:sz w:val="12"/>
                <w:szCs w:val="12"/>
              </w:rPr>
            </w:pPr>
          </w:p>
        </w:tc>
      </w:tr>
    </w:tbl>
    <w:p w:rsidR="00B2688C" w:rsidRPr="00911CD0" w:rsidRDefault="002A209D" w:rsidP="00CD40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ab/>
      </w:r>
      <w:r w:rsidR="00B2688C" w:rsidRPr="00911CD0">
        <w:rPr>
          <w:rFonts w:ascii="Times New Roman" w:hAnsi="Times New Roman" w:cs="Times New Roman"/>
          <w:color w:val="000000"/>
          <w:sz w:val="11"/>
          <w:szCs w:val="11"/>
        </w:rPr>
        <w:t>Наименование и объём оказываемых услуг, определяется на основании стандартов медицинской помощи, которые разрабатываются в соответствии с Номенклатурой услуг, утверждённой Приказом Минздравсоцразвития России от 27.12.2011 года №1664н «Об утверждении Номенклатуры медицинских услуг».</w:t>
      </w:r>
    </w:p>
    <w:p w:rsidR="00F0073C" w:rsidRPr="00911CD0" w:rsidRDefault="00F0073C" w:rsidP="00F0073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Права и обязанности сторон</w:t>
      </w:r>
    </w:p>
    <w:p w:rsidR="00CD4053" w:rsidRPr="00911CD0" w:rsidRDefault="00AC741D" w:rsidP="00911CD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="00F0073C"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="00F0073C"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Исполнитель обязан</w:t>
      </w:r>
      <w:r w:rsidR="00355922" w:rsidRPr="00911CD0">
        <w:rPr>
          <w:rFonts w:ascii="Times New Roman" w:hAnsi="Times New Roman" w:cs="Times New Roman"/>
          <w:b/>
          <w:color w:val="000000"/>
          <w:sz w:val="11"/>
          <w:szCs w:val="11"/>
        </w:rPr>
        <w:t>:</w:t>
      </w:r>
      <w:r w:rsidR="00F0073C" w:rsidRPr="00911CD0">
        <w:rPr>
          <w:rFonts w:ascii="Times New Roman" w:hAnsi="Times New Roman" w:cs="Times New Roman"/>
          <w:b/>
          <w:color w:val="000000"/>
          <w:sz w:val="11"/>
          <w:szCs w:val="11"/>
        </w:rPr>
        <w:t xml:space="preserve"> </w:t>
      </w:r>
      <w:proofErr w:type="gramStart"/>
      <w:r w:rsidR="00911CD0">
        <w:rPr>
          <w:rFonts w:ascii="Times New Roman" w:hAnsi="Times New Roman" w:cs="Times New Roman"/>
          <w:b/>
          <w:color w:val="000000"/>
          <w:sz w:val="11"/>
          <w:szCs w:val="11"/>
        </w:rPr>
        <w:t>О</w:t>
      </w:r>
      <w:r w:rsidR="00F0073C" w:rsidRPr="00911CD0">
        <w:rPr>
          <w:rFonts w:ascii="Times New Roman" w:hAnsi="Times New Roman" w:cs="Times New Roman"/>
          <w:color w:val="000000"/>
          <w:sz w:val="11"/>
          <w:szCs w:val="11"/>
        </w:rPr>
        <w:t>казать Пациенту</w:t>
      </w:r>
      <w:r w:rsidR="00B2688C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платные медицинские услуги на основании перечня работ (услуг), составляющих медицинскую деятельность и указанных в лицензии; оказать Пациенту</w:t>
      </w:r>
      <w:r w:rsidR="00F0073C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квалификационную, качественную, безопасную медицинскую услугу,</w:t>
      </w:r>
      <w:r w:rsidR="00355922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в соответствии со стандартами медицинской помощи и порядками оказания медицинской помощи, </w:t>
      </w:r>
      <w:r w:rsidR="00F0073C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предоставить Пациенту доступную, достоверную информацию о предоставляемой медицинской услуге; незамедлительно информировать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пациента об обнаруженной невозможности получить ожидаемые результаты или о целесообразности продолжения работы;</w:t>
      </w:r>
      <w:proofErr w:type="gramEnd"/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</w:t>
      </w:r>
      <w:proofErr w:type="gramStart"/>
      <w:r w:rsidR="00D2686C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по требованию Пациента предоставить сведения </w:t>
      </w:r>
      <w:r w:rsidR="00D2686C" w:rsidRPr="00911CD0">
        <w:rPr>
          <w:rFonts w:ascii="Times New Roman" w:hAnsi="Times New Roman" w:cs="Times New Roman"/>
          <w:sz w:val="11"/>
          <w:szCs w:val="11"/>
        </w:rP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</w:t>
      </w:r>
      <w:r w:rsidR="00136965" w:rsidRPr="00911CD0">
        <w:rPr>
          <w:rFonts w:ascii="Times New Roman" w:hAnsi="Times New Roman" w:cs="Times New Roman"/>
          <w:sz w:val="11"/>
          <w:szCs w:val="11"/>
        </w:rPr>
        <w:t xml:space="preserve">, ожидаемых результатах лечения, </w:t>
      </w:r>
      <w:r w:rsidR="00D2686C" w:rsidRPr="00911CD0">
        <w:rPr>
          <w:rFonts w:ascii="Times New Roman" w:hAnsi="Times New Roman" w:cs="Times New Roman"/>
          <w:sz w:val="11"/>
          <w:szCs w:val="11"/>
        </w:rP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</w:t>
      </w:r>
      <w:r w:rsidR="00136965" w:rsidRPr="00911CD0">
        <w:rPr>
          <w:rFonts w:ascii="Times New Roman" w:hAnsi="Times New Roman" w:cs="Times New Roman"/>
          <w:sz w:val="11"/>
          <w:szCs w:val="11"/>
        </w:rPr>
        <w:t>противопоказаниях) к применению;</w:t>
      </w:r>
      <w:proofErr w:type="gramEnd"/>
      <w:r w:rsidR="00136965" w:rsidRPr="00911CD0">
        <w:rPr>
          <w:rFonts w:ascii="Times New Roman" w:hAnsi="Times New Roman" w:cs="Times New Roman"/>
          <w:sz w:val="11"/>
          <w:szCs w:val="11"/>
        </w:rPr>
        <w:t xml:space="preserve"> 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>предостав</w:t>
      </w:r>
      <w:r w:rsidR="00B833A3">
        <w:rPr>
          <w:rFonts w:ascii="Times New Roman" w:hAnsi="Times New Roman" w:cs="Times New Roman"/>
          <w:color w:val="000000"/>
          <w:sz w:val="11"/>
          <w:szCs w:val="11"/>
        </w:rPr>
        <w:t>ля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ть при выписке всю необходимую документацию, медицинские документы (копии медицинских документов) отражающие состояние здоровья </w:t>
      </w:r>
      <w:r w:rsidR="00B833A3">
        <w:rPr>
          <w:rFonts w:ascii="Times New Roman" w:hAnsi="Times New Roman" w:cs="Times New Roman"/>
          <w:color w:val="000000"/>
          <w:sz w:val="11"/>
          <w:szCs w:val="11"/>
        </w:rPr>
        <w:t>П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>ациента после полу</w:t>
      </w:r>
      <w:r w:rsidR="00B25BDA" w:rsidRPr="00911CD0">
        <w:rPr>
          <w:rFonts w:ascii="Times New Roman" w:hAnsi="Times New Roman" w:cs="Times New Roman"/>
          <w:color w:val="000000"/>
          <w:sz w:val="11"/>
          <w:szCs w:val="11"/>
        </w:rPr>
        <w:t>чения платных медицинских услуг соблюдать врачебную тайну и конфиденциальность персональных данных за исключением случаев предусмотренных настоящим договором и законом.</w:t>
      </w: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911CD0" w:rsidRPr="00911CD0" w:rsidRDefault="00911CD0" w:rsidP="00136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ED033D" w:rsidRPr="00911CD0" w:rsidRDefault="00AC741D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Исполнитель имеет право: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</w:t>
      </w:r>
    </w:p>
    <w:p w:rsidR="00AC741D" w:rsidRPr="00911CD0" w:rsidRDefault="004C6252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      </w:t>
      </w:r>
      <w:r w:rsidR="00AC741D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в случае </w:t>
      </w:r>
      <w:r w:rsidR="00B2399D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возникновения неотложных ситуаций, </w:t>
      </w:r>
      <w:r w:rsidR="00B60B88" w:rsidRPr="00911CD0">
        <w:rPr>
          <w:rFonts w:ascii="Times New Roman" w:hAnsi="Times New Roman" w:cs="Times New Roman"/>
          <w:color w:val="000000"/>
          <w:sz w:val="11"/>
          <w:szCs w:val="11"/>
        </w:rPr>
        <w:t>действуя в условиях крайней необходимости, самостоятельно определ</w:t>
      </w:r>
      <w:r w:rsidR="00F94FD6">
        <w:rPr>
          <w:rFonts w:ascii="Times New Roman" w:hAnsi="Times New Roman" w:cs="Times New Roman"/>
          <w:color w:val="000000"/>
          <w:sz w:val="11"/>
          <w:szCs w:val="11"/>
        </w:rPr>
        <w:t>и</w:t>
      </w:r>
      <w:r w:rsidR="00B60B88" w:rsidRPr="00911CD0">
        <w:rPr>
          <w:rFonts w:ascii="Times New Roman" w:hAnsi="Times New Roman" w:cs="Times New Roman"/>
          <w:color w:val="000000"/>
          <w:sz w:val="11"/>
          <w:szCs w:val="11"/>
        </w:rPr>
        <w:t>ть объем исследований, манипуляций, оперативных вмешательств, необходимых для установления диагноза, обследования, оказания медицинской помощи, в том числе непредусмотренных договором, отказаться от исполнения обязатель</w:t>
      </w:r>
      <w:proofErr w:type="gramStart"/>
      <w:r w:rsidR="00B60B88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ств 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>в сл</w:t>
      </w:r>
      <w:proofErr w:type="gramEnd"/>
      <w:r w:rsidRPr="00911CD0">
        <w:rPr>
          <w:rFonts w:ascii="Times New Roman" w:hAnsi="Times New Roman" w:cs="Times New Roman"/>
          <w:color w:val="000000"/>
          <w:sz w:val="11"/>
          <w:szCs w:val="11"/>
        </w:rPr>
        <w:t>учае не оплаты платных медицинских услуг.</w:t>
      </w:r>
    </w:p>
    <w:p w:rsidR="00ED033D" w:rsidRPr="00911CD0" w:rsidRDefault="00B60B88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="009F4854"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Пациент обязан</w:t>
      </w:r>
      <w:r w:rsidR="009F4854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</w:t>
      </w:r>
    </w:p>
    <w:p w:rsidR="00B25BDA" w:rsidRPr="00911CD0" w:rsidRDefault="009F4854" w:rsidP="00B25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своевременно оплатить стоимость медицинской услуги; соблюдать </w:t>
      </w:r>
      <w:r w:rsidR="00191833" w:rsidRPr="00911CD0">
        <w:rPr>
          <w:rFonts w:ascii="Times New Roman" w:hAnsi="Times New Roman" w:cs="Times New Roman"/>
          <w:color w:val="000000"/>
          <w:sz w:val="11"/>
          <w:szCs w:val="11"/>
        </w:rPr>
        <w:t>рекомендации врача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>; предъявить Исполнителю всю информацию о состоянии здоровья, в том числе из медицинской документации</w:t>
      </w:r>
      <w:r w:rsidR="00B25BDA" w:rsidRPr="00911CD0">
        <w:rPr>
          <w:rFonts w:ascii="Times New Roman" w:hAnsi="Times New Roman" w:cs="Times New Roman"/>
          <w:color w:val="000000"/>
          <w:sz w:val="11"/>
          <w:szCs w:val="11"/>
        </w:rPr>
        <w:t>;</w:t>
      </w:r>
      <w:r w:rsidR="00B25BDA" w:rsidRPr="00911CD0">
        <w:rPr>
          <w:rFonts w:ascii="Times New Roman" w:hAnsi="Times New Roman" w:cs="Times New Roman"/>
          <w:sz w:val="11"/>
          <w:szCs w:val="11"/>
        </w:rPr>
        <w:t xml:space="preserve"> заботиться о сохранении своего здоровья;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B60B88" w:rsidRPr="00911CD0" w:rsidRDefault="00B60B88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</w:p>
    <w:p w:rsidR="00ED033D" w:rsidRPr="00911CD0" w:rsidRDefault="009B5992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Пациент имеет право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</w:t>
      </w:r>
    </w:p>
    <w:p w:rsidR="00191833" w:rsidRPr="00911CD0" w:rsidRDefault="009B5992" w:rsidP="001918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>на предоставления ему Исполнителем полной, доступной, своевременной информации о медицинских услугах; отказаться от получения медицинской услуги на любом этапе и получить оплаченную сумму с возмещением Исполнителю фактических затрат; на возмещение вреда, в случае ненадлежащ</w:t>
      </w:r>
      <w:r w:rsidR="00191833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его оказания медицинской услуги; получить </w:t>
      </w:r>
      <w:r w:rsidR="00191833" w:rsidRPr="00911CD0">
        <w:rPr>
          <w:rFonts w:ascii="Times New Roman" w:hAnsi="Times New Roman" w:cs="Times New Roman"/>
          <w:sz w:val="11"/>
          <w:szCs w:val="11"/>
        </w:rPr>
        <w:t>копию учредительного документа медицинской организации; получить копию лицензии на осуществление медицинской деятельности с приложением перечня работ (услуг), составляющих медицинскую деятельность медицинской организации в соответствии с лицензией.</w:t>
      </w:r>
    </w:p>
    <w:p w:rsidR="009B5992" w:rsidRPr="00911CD0" w:rsidRDefault="00C066F2" w:rsidP="003B42E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</w:p>
    <w:p w:rsidR="00C066F2" w:rsidRPr="00911CD0" w:rsidRDefault="00C066F2" w:rsidP="00C066F2">
      <w:pPr>
        <w:pStyle w:val="a5"/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Информация о предоставляемой медицинской услуге</w:t>
      </w:r>
    </w:p>
    <w:p w:rsidR="00EA6362" w:rsidRPr="00911CD0" w:rsidRDefault="00EA6362" w:rsidP="00EA6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 xml:space="preserve">Пациент перед заключением настоящего договора ознакомился, в том числе посредством размещения на сайте медицинской организации в информационно-телекоммуникационной сети "Интернет", а также на информационных стендах (стойках) медицинской организации со следующей информацией: </w:t>
      </w:r>
      <w:r w:rsidR="00191833" w:rsidRPr="00911CD0">
        <w:rPr>
          <w:rFonts w:ascii="Times New Roman" w:hAnsi="Times New Roman" w:cs="Times New Roman"/>
          <w:sz w:val="11"/>
          <w:szCs w:val="11"/>
        </w:rPr>
        <w:t xml:space="preserve">с </w:t>
      </w:r>
      <w:r w:rsidRPr="00911CD0">
        <w:rPr>
          <w:rFonts w:ascii="Times New Roman" w:hAnsi="Times New Roman" w:cs="Times New Roman"/>
          <w:sz w:val="11"/>
          <w:szCs w:val="11"/>
        </w:rPr>
        <w:t>наименование</w:t>
      </w:r>
      <w:r w:rsidR="00191833" w:rsidRPr="00911CD0">
        <w:rPr>
          <w:rFonts w:ascii="Times New Roman" w:hAnsi="Times New Roman" w:cs="Times New Roman"/>
          <w:sz w:val="11"/>
          <w:szCs w:val="11"/>
        </w:rPr>
        <w:t>м</w:t>
      </w:r>
      <w:r w:rsidRPr="00911CD0">
        <w:rPr>
          <w:rFonts w:ascii="Times New Roman" w:hAnsi="Times New Roman" w:cs="Times New Roman"/>
          <w:sz w:val="11"/>
          <w:szCs w:val="11"/>
        </w:rPr>
        <w:t xml:space="preserve"> юридического лица оказывающего медицинскую услугу; </w:t>
      </w:r>
      <w:r w:rsidR="00191833" w:rsidRPr="00911CD0">
        <w:rPr>
          <w:rFonts w:ascii="Times New Roman" w:hAnsi="Times New Roman" w:cs="Times New Roman"/>
          <w:sz w:val="11"/>
          <w:szCs w:val="11"/>
        </w:rPr>
        <w:t xml:space="preserve">с </w:t>
      </w:r>
      <w:r w:rsidRPr="00911CD0">
        <w:rPr>
          <w:rFonts w:ascii="Times New Roman" w:hAnsi="Times New Roman" w:cs="Times New Roman"/>
          <w:sz w:val="11"/>
          <w:szCs w:val="11"/>
        </w:rPr>
        <w:t>адрес</w:t>
      </w:r>
      <w:r w:rsidR="00191833" w:rsidRPr="00911CD0">
        <w:rPr>
          <w:rFonts w:ascii="Times New Roman" w:hAnsi="Times New Roman" w:cs="Times New Roman"/>
          <w:sz w:val="11"/>
          <w:szCs w:val="11"/>
        </w:rPr>
        <w:t>ом</w:t>
      </w:r>
      <w:r w:rsidRPr="00911CD0">
        <w:rPr>
          <w:rFonts w:ascii="Times New Roman" w:hAnsi="Times New Roman" w:cs="Times New Roman"/>
          <w:sz w:val="11"/>
          <w:szCs w:val="11"/>
        </w:rPr>
        <w:t xml:space="preserve"> места нахождения юридического лица, </w:t>
      </w:r>
      <w:r w:rsidR="00191833" w:rsidRPr="00911CD0">
        <w:rPr>
          <w:rFonts w:ascii="Times New Roman" w:hAnsi="Times New Roman" w:cs="Times New Roman"/>
          <w:sz w:val="11"/>
          <w:szCs w:val="11"/>
        </w:rPr>
        <w:t>с данными</w:t>
      </w:r>
      <w:r w:rsidRPr="00911CD0">
        <w:rPr>
          <w:rFonts w:ascii="Times New Roman" w:hAnsi="Times New Roman" w:cs="Times New Roman"/>
          <w:sz w:val="11"/>
          <w:szCs w:val="11"/>
        </w:rPr>
        <w:t xml:space="preserve">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 </w:t>
      </w:r>
      <w:r w:rsidR="00191833" w:rsidRPr="00911CD0">
        <w:rPr>
          <w:rFonts w:ascii="Times New Roman" w:hAnsi="Times New Roman" w:cs="Times New Roman"/>
          <w:sz w:val="11"/>
          <w:szCs w:val="11"/>
        </w:rPr>
        <w:t xml:space="preserve">с </w:t>
      </w:r>
      <w:r w:rsidRPr="00911CD0">
        <w:rPr>
          <w:rFonts w:ascii="Times New Roman" w:hAnsi="Times New Roman" w:cs="Times New Roman"/>
          <w:sz w:val="11"/>
          <w:szCs w:val="11"/>
        </w:rPr>
        <w:t>адрес</w:t>
      </w:r>
      <w:r w:rsidR="00191833" w:rsidRPr="00911CD0">
        <w:rPr>
          <w:rFonts w:ascii="Times New Roman" w:hAnsi="Times New Roman" w:cs="Times New Roman"/>
          <w:sz w:val="11"/>
          <w:szCs w:val="11"/>
        </w:rPr>
        <w:t>ом</w:t>
      </w:r>
      <w:r w:rsidRPr="00911CD0">
        <w:rPr>
          <w:rFonts w:ascii="Times New Roman" w:hAnsi="Times New Roman" w:cs="Times New Roman"/>
          <w:sz w:val="11"/>
          <w:szCs w:val="11"/>
        </w:rPr>
        <w:t xml:space="preserve"> места осуществления медицинской деятельности; </w:t>
      </w:r>
      <w:proofErr w:type="gramStart"/>
      <w:r w:rsidR="00191833" w:rsidRPr="00911CD0">
        <w:rPr>
          <w:rFonts w:ascii="Times New Roman" w:hAnsi="Times New Roman" w:cs="Times New Roman"/>
          <w:sz w:val="11"/>
          <w:szCs w:val="11"/>
        </w:rPr>
        <w:t xml:space="preserve">со </w:t>
      </w:r>
      <w:r w:rsidRPr="00911CD0">
        <w:rPr>
          <w:rFonts w:ascii="Times New Roman" w:hAnsi="Times New Roman" w:cs="Times New Roman"/>
          <w:sz w:val="11"/>
          <w:szCs w:val="11"/>
        </w:rPr>
        <w:t>сведения</w:t>
      </w:r>
      <w:r w:rsidR="00191833" w:rsidRPr="00911CD0">
        <w:rPr>
          <w:rFonts w:ascii="Times New Roman" w:hAnsi="Times New Roman" w:cs="Times New Roman"/>
          <w:sz w:val="11"/>
          <w:szCs w:val="11"/>
        </w:rPr>
        <w:t>ми</w:t>
      </w:r>
      <w:r w:rsidRPr="00911CD0">
        <w:rPr>
          <w:rFonts w:ascii="Times New Roman" w:hAnsi="Times New Roman" w:cs="Times New Roman"/>
          <w:sz w:val="11"/>
          <w:szCs w:val="11"/>
        </w:rPr>
        <w:t xml:space="preserve">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органа); </w:t>
      </w:r>
      <w:r w:rsidR="00191833" w:rsidRPr="00911CD0">
        <w:rPr>
          <w:rFonts w:ascii="Times New Roman" w:hAnsi="Times New Roman" w:cs="Times New Roman"/>
          <w:sz w:val="11"/>
          <w:szCs w:val="11"/>
        </w:rPr>
        <w:t>с перечнем</w:t>
      </w:r>
      <w:r w:rsidRPr="00911CD0">
        <w:rPr>
          <w:rFonts w:ascii="Times New Roman" w:hAnsi="Times New Roman" w:cs="Times New Roman"/>
          <w:sz w:val="11"/>
          <w:szCs w:val="11"/>
        </w:rPr>
        <w:t xml:space="preserve"> платных медицинских услуг с указанием цен в рублях, </w:t>
      </w:r>
      <w:r w:rsidR="00191833" w:rsidRPr="00911CD0">
        <w:rPr>
          <w:rFonts w:ascii="Times New Roman" w:hAnsi="Times New Roman" w:cs="Times New Roman"/>
          <w:sz w:val="11"/>
          <w:szCs w:val="11"/>
        </w:rPr>
        <w:t xml:space="preserve">со </w:t>
      </w:r>
      <w:r w:rsidRPr="00911CD0">
        <w:rPr>
          <w:rFonts w:ascii="Times New Roman" w:hAnsi="Times New Roman" w:cs="Times New Roman"/>
          <w:sz w:val="11"/>
          <w:szCs w:val="11"/>
        </w:rPr>
        <w:t>сведения</w:t>
      </w:r>
      <w:r w:rsidR="00191833" w:rsidRPr="00911CD0">
        <w:rPr>
          <w:rFonts w:ascii="Times New Roman" w:hAnsi="Times New Roman" w:cs="Times New Roman"/>
          <w:sz w:val="11"/>
          <w:szCs w:val="11"/>
        </w:rPr>
        <w:t>ми</w:t>
      </w:r>
      <w:r w:rsidRPr="00911CD0">
        <w:rPr>
          <w:rFonts w:ascii="Times New Roman" w:hAnsi="Times New Roman" w:cs="Times New Roman"/>
          <w:sz w:val="11"/>
          <w:szCs w:val="11"/>
        </w:rPr>
        <w:t xml:space="preserve"> об условиях, порядке, форме предоставления медицинских услуг и порядке их оплаты;</w:t>
      </w:r>
      <w:proofErr w:type="gramEnd"/>
      <w:r w:rsidRPr="00911CD0">
        <w:rPr>
          <w:rFonts w:ascii="Times New Roman" w:hAnsi="Times New Roman" w:cs="Times New Roman"/>
          <w:sz w:val="11"/>
          <w:szCs w:val="11"/>
        </w:rPr>
        <w:t xml:space="preserve"> с порядком и условиями предоставления медицинской помощи в </w:t>
      </w:r>
      <w:r w:rsidRPr="00F51070">
        <w:rPr>
          <w:rFonts w:ascii="Times New Roman" w:hAnsi="Times New Roman" w:cs="Times New Roman"/>
          <w:sz w:val="11"/>
          <w:szCs w:val="11"/>
        </w:rPr>
        <w:t>соответствии с территориальной программой; со</w:t>
      </w:r>
      <w:r w:rsidRPr="00911CD0">
        <w:rPr>
          <w:rFonts w:ascii="Times New Roman" w:hAnsi="Times New Roman" w:cs="Times New Roman"/>
          <w:sz w:val="11"/>
          <w:szCs w:val="11"/>
        </w:rPr>
        <w:t xml:space="preserve"> сведениями о медицинских работниках, участвующих в предоставлении платных медицинских услуг, об уровне их профессионального образования и квалификации; с режимом работы медицинской организации, графиком работы медицинских работников, участвующих в предоставлении платных медицинских услуг; </w:t>
      </w:r>
      <w:proofErr w:type="gramStart"/>
      <w:r w:rsidRPr="00911CD0">
        <w:rPr>
          <w:rFonts w:ascii="Times New Roman" w:hAnsi="Times New Roman" w:cs="Times New Roman"/>
          <w:sz w:val="11"/>
          <w:szCs w:val="11"/>
        </w:rPr>
        <w:t xml:space="preserve">с адресами и телефонами </w:t>
      </w:r>
      <w:r w:rsidR="00191833" w:rsidRPr="00911CD0">
        <w:rPr>
          <w:rFonts w:ascii="Times New Roman" w:hAnsi="Times New Roman" w:cs="Times New Roman"/>
          <w:sz w:val="11"/>
          <w:szCs w:val="11"/>
        </w:rPr>
        <w:t>Департамента</w:t>
      </w:r>
      <w:r w:rsidRPr="00911CD0">
        <w:rPr>
          <w:rFonts w:ascii="Times New Roman" w:hAnsi="Times New Roman" w:cs="Times New Roman"/>
          <w:sz w:val="11"/>
          <w:szCs w:val="11"/>
        </w:rPr>
        <w:t xml:space="preserve"> </w:t>
      </w:r>
      <w:r w:rsidR="00191833" w:rsidRPr="00911CD0">
        <w:rPr>
          <w:rFonts w:ascii="Times New Roman" w:hAnsi="Times New Roman" w:cs="Times New Roman"/>
          <w:sz w:val="11"/>
          <w:szCs w:val="11"/>
        </w:rPr>
        <w:t>здравоохранения</w:t>
      </w:r>
      <w:r w:rsidRPr="00911CD0">
        <w:rPr>
          <w:rFonts w:ascii="Times New Roman" w:hAnsi="Times New Roman" w:cs="Times New Roman"/>
          <w:sz w:val="11"/>
          <w:szCs w:val="11"/>
        </w:rPr>
        <w:t xml:space="preserve"> Томской области, </w:t>
      </w:r>
      <w:r w:rsidR="00191833" w:rsidRPr="00911CD0">
        <w:rPr>
          <w:rFonts w:ascii="Times New Roman" w:hAnsi="Times New Roman" w:cs="Times New Roman"/>
          <w:sz w:val="11"/>
          <w:szCs w:val="11"/>
        </w:rPr>
        <w:t>Управления Федеральной службы по надзору в сфере защиты прав потребителей и благополучия человека Томской области; с порядками</w:t>
      </w:r>
      <w:r w:rsidRPr="00911CD0">
        <w:rPr>
          <w:rFonts w:ascii="Times New Roman" w:hAnsi="Times New Roman" w:cs="Times New Roman"/>
          <w:sz w:val="11"/>
          <w:szCs w:val="11"/>
        </w:rPr>
        <w:t xml:space="preserve"> оказани</w:t>
      </w:r>
      <w:r w:rsidR="00D2686C" w:rsidRPr="00911CD0">
        <w:rPr>
          <w:rFonts w:ascii="Times New Roman" w:hAnsi="Times New Roman" w:cs="Times New Roman"/>
          <w:sz w:val="11"/>
          <w:szCs w:val="11"/>
        </w:rPr>
        <w:t>я медицинской помощи и стандартами</w:t>
      </w:r>
      <w:r w:rsidRPr="00911CD0">
        <w:rPr>
          <w:rFonts w:ascii="Times New Roman" w:hAnsi="Times New Roman" w:cs="Times New Roman"/>
          <w:sz w:val="11"/>
          <w:szCs w:val="11"/>
        </w:rPr>
        <w:t xml:space="preserve"> медицинской помощи, применяемые при предоставлении платных медицинских услуг;</w:t>
      </w:r>
      <w:r w:rsidR="00D2686C" w:rsidRPr="00911CD0">
        <w:rPr>
          <w:rFonts w:ascii="Times New Roman" w:hAnsi="Times New Roman" w:cs="Times New Roman"/>
          <w:sz w:val="11"/>
          <w:szCs w:val="11"/>
        </w:rPr>
        <w:t xml:space="preserve"> с информацией</w:t>
      </w:r>
      <w:r w:rsidRPr="00911CD0">
        <w:rPr>
          <w:rFonts w:ascii="Times New Roman" w:hAnsi="Times New Roman" w:cs="Times New Roman"/>
          <w:sz w:val="11"/>
          <w:szCs w:val="11"/>
        </w:rPr>
        <w:t xml:space="preserve"> о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  <w:proofErr w:type="gramEnd"/>
      <w:r w:rsidR="00D2686C" w:rsidRPr="00911CD0">
        <w:rPr>
          <w:rFonts w:ascii="Times New Roman" w:hAnsi="Times New Roman" w:cs="Times New Roman"/>
          <w:sz w:val="11"/>
          <w:szCs w:val="11"/>
        </w:rPr>
        <w:t xml:space="preserve"> с информацией</w:t>
      </w:r>
      <w:r w:rsidRPr="00911CD0">
        <w:rPr>
          <w:rFonts w:ascii="Times New Roman" w:hAnsi="Times New Roman" w:cs="Times New Roman"/>
          <w:sz w:val="11"/>
          <w:szCs w:val="11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результа</w:t>
      </w:r>
      <w:r w:rsidR="002762F0">
        <w:rPr>
          <w:rFonts w:ascii="Times New Roman" w:hAnsi="Times New Roman" w:cs="Times New Roman"/>
          <w:sz w:val="11"/>
          <w:szCs w:val="11"/>
        </w:rPr>
        <w:t>тах оказания медицинской помощи.</w:t>
      </w:r>
    </w:p>
    <w:p w:rsidR="00EA6362" w:rsidRPr="00911CD0" w:rsidRDefault="00D2686C" w:rsidP="00EA6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>До заключения договора Пациент уведомлён</w:t>
      </w:r>
      <w:r w:rsidR="00EA6362" w:rsidRPr="00911CD0">
        <w:rPr>
          <w:rFonts w:ascii="Times New Roman" w:hAnsi="Times New Roman" w:cs="Times New Roman"/>
          <w:sz w:val="11"/>
          <w:szCs w:val="11"/>
        </w:rPr>
        <w:t xml:space="preserve"> о том, что несобл</w:t>
      </w:r>
      <w:r w:rsidRPr="00911CD0">
        <w:rPr>
          <w:rFonts w:ascii="Times New Roman" w:hAnsi="Times New Roman" w:cs="Times New Roman"/>
          <w:sz w:val="11"/>
          <w:szCs w:val="11"/>
        </w:rPr>
        <w:t>юдение указаний (рекомендаций) И</w:t>
      </w:r>
      <w:r w:rsidR="00EA6362" w:rsidRPr="00911CD0">
        <w:rPr>
          <w:rFonts w:ascii="Times New Roman" w:hAnsi="Times New Roman" w:cs="Times New Roman"/>
          <w:sz w:val="11"/>
          <w:szCs w:val="11"/>
        </w:rPr>
        <w:t>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136965" w:rsidRPr="00F51070" w:rsidRDefault="00136965" w:rsidP="006030EF">
      <w:pPr>
        <w:pStyle w:val="ConsPlusNonformat"/>
        <w:ind w:firstLine="567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 xml:space="preserve">Подписанием настоящего договора Пациент даёт информированное добровольное согласие на виды медицинских вмешательств по предмету договора, а также включенные  в  </w:t>
      </w:r>
      <w:hyperlink r:id="rId7" w:history="1">
        <w:r w:rsidRPr="00911CD0">
          <w:rPr>
            <w:rFonts w:ascii="Times New Roman" w:hAnsi="Times New Roman" w:cs="Times New Roman"/>
            <w:sz w:val="11"/>
            <w:szCs w:val="11"/>
          </w:rPr>
          <w:t>Перечень</w:t>
        </w:r>
      </w:hyperlink>
      <w:r w:rsidRPr="00911CD0">
        <w:rPr>
          <w:rFonts w:ascii="Times New Roman" w:hAnsi="Times New Roman" w:cs="Times New Roman"/>
          <w:sz w:val="11"/>
          <w:szCs w:val="11"/>
        </w:rPr>
        <w:t xml:space="preserve">  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 Российской Федерации от 23 апреля 2012 г. N 390н (зарегистрирован Министерством  юстиции Российской Федерации 5 мая 2012 г. N 24082</w:t>
      </w:r>
      <w:r w:rsidRPr="00F51070">
        <w:rPr>
          <w:rFonts w:ascii="Times New Roman" w:hAnsi="Times New Roman" w:cs="Times New Roman"/>
          <w:sz w:val="11"/>
          <w:szCs w:val="11"/>
        </w:rPr>
        <w:t xml:space="preserve">). Медицинским работником в доступной для </w:t>
      </w:r>
      <w:r w:rsidR="00F51070" w:rsidRPr="00F51070">
        <w:rPr>
          <w:rFonts w:ascii="Times New Roman" w:hAnsi="Times New Roman" w:cs="Times New Roman"/>
          <w:sz w:val="11"/>
          <w:szCs w:val="11"/>
        </w:rPr>
        <w:t>Пациента</w:t>
      </w:r>
      <w:r w:rsidRPr="00F51070">
        <w:rPr>
          <w:rFonts w:ascii="Times New Roman" w:hAnsi="Times New Roman" w:cs="Times New Roman"/>
          <w:sz w:val="11"/>
          <w:szCs w:val="11"/>
        </w:rPr>
        <w:t xml:space="preserve"> форме </w:t>
      </w:r>
      <w:r w:rsidR="00F51070" w:rsidRPr="00F51070">
        <w:rPr>
          <w:rFonts w:ascii="Times New Roman" w:hAnsi="Times New Roman" w:cs="Times New Roman"/>
          <w:sz w:val="11"/>
          <w:szCs w:val="11"/>
        </w:rPr>
        <w:t>разъясняются</w:t>
      </w:r>
      <w:r w:rsidRPr="00F51070">
        <w:rPr>
          <w:rFonts w:ascii="Times New Roman" w:hAnsi="Times New Roman" w:cs="Times New Roman"/>
          <w:sz w:val="11"/>
          <w:szCs w:val="11"/>
        </w:rPr>
        <w:t xml:space="preserve"> цели, методы оказания медицинской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>помощи, связанный с ними риск, возможные варианты медицинских вмешательств,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 xml:space="preserve">их  </w:t>
      </w:r>
      <w:bookmarkStart w:id="0" w:name="_GoBack"/>
      <w:bookmarkEnd w:id="0"/>
      <w:r w:rsidRPr="00F51070">
        <w:rPr>
          <w:rFonts w:ascii="Times New Roman" w:hAnsi="Times New Roman" w:cs="Times New Roman"/>
          <w:sz w:val="11"/>
          <w:szCs w:val="11"/>
        </w:rPr>
        <w:t>последствия,  в  том  числе  вероятность  развития  осложнений, а также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 xml:space="preserve">предполагаемые  результаты оказания медицинской помощи. </w:t>
      </w:r>
      <w:r w:rsidR="00F51070" w:rsidRPr="00F51070">
        <w:rPr>
          <w:rFonts w:ascii="Times New Roman" w:hAnsi="Times New Roman" w:cs="Times New Roman"/>
          <w:sz w:val="11"/>
          <w:szCs w:val="11"/>
        </w:rPr>
        <w:t>Пациенту</w:t>
      </w:r>
      <w:r w:rsidRPr="00F51070">
        <w:rPr>
          <w:rFonts w:ascii="Times New Roman" w:hAnsi="Times New Roman" w:cs="Times New Roman"/>
          <w:sz w:val="11"/>
          <w:szCs w:val="11"/>
        </w:rPr>
        <w:t xml:space="preserve"> разъясн</w:t>
      </w:r>
      <w:r w:rsidR="00F51070" w:rsidRPr="00F51070">
        <w:rPr>
          <w:rFonts w:ascii="Times New Roman" w:hAnsi="Times New Roman" w:cs="Times New Roman"/>
          <w:sz w:val="11"/>
          <w:szCs w:val="11"/>
        </w:rPr>
        <w:t>яется</w:t>
      </w:r>
      <w:r w:rsidRPr="00F51070">
        <w:rPr>
          <w:rFonts w:ascii="Times New Roman" w:hAnsi="Times New Roman" w:cs="Times New Roman"/>
          <w:sz w:val="11"/>
          <w:szCs w:val="11"/>
        </w:rPr>
        <w:t>, что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="00F51070" w:rsidRPr="00F51070">
        <w:rPr>
          <w:rFonts w:ascii="Times New Roman" w:hAnsi="Times New Roman" w:cs="Times New Roman"/>
          <w:sz w:val="11"/>
          <w:szCs w:val="11"/>
        </w:rPr>
        <w:t>он</w:t>
      </w:r>
      <w:r w:rsidRPr="00F51070">
        <w:rPr>
          <w:rFonts w:ascii="Times New Roman" w:hAnsi="Times New Roman" w:cs="Times New Roman"/>
          <w:sz w:val="11"/>
          <w:szCs w:val="11"/>
        </w:rPr>
        <w:t xml:space="preserve">  име</w:t>
      </w:r>
      <w:r w:rsidR="00F51070" w:rsidRPr="00F51070">
        <w:rPr>
          <w:rFonts w:ascii="Times New Roman" w:hAnsi="Times New Roman" w:cs="Times New Roman"/>
          <w:sz w:val="11"/>
          <w:szCs w:val="11"/>
        </w:rPr>
        <w:t>ет</w:t>
      </w:r>
      <w:r w:rsidRPr="00F51070">
        <w:rPr>
          <w:rFonts w:ascii="Times New Roman" w:hAnsi="Times New Roman" w:cs="Times New Roman"/>
          <w:sz w:val="11"/>
          <w:szCs w:val="11"/>
        </w:rPr>
        <w:t xml:space="preserve">  право  отказаться  от  одного  или  нескольких  видов  медицинских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 xml:space="preserve">вмешательств,  включенных в </w:t>
      </w:r>
      <w:hyperlink r:id="rId8" w:history="1">
        <w:r w:rsidRPr="00F51070">
          <w:rPr>
            <w:rFonts w:ascii="Times New Roman" w:hAnsi="Times New Roman" w:cs="Times New Roman"/>
            <w:sz w:val="11"/>
            <w:szCs w:val="11"/>
          </w:rPr>
          <w:t>Перечень</w:t>
        </w:r>
      </w:hyperlink>
      <w:r w:rsidRPr="00F51070">
        <w:rPr>
          <w:rFonts w:ascii="Times New Roman" w:hAnsi="Times New Roman" w:cs="Times New Roman"/>
          <w:sz w:val="11"/>
          <w:szCs w:val="11"/>
        </w:rPr>
        <w:t>, или потребовать его (их) прекращения,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 xml:space="preserve">за  исключением  случаев,  предусмотренных  </w:t>
      </w:r>
      <w:hyperlink r:id="rId9" w:history="1">
        <w:r w:rsidRPr="00F51070">
          <w:rPr>
            <w:rFonts w:ascii="Times New Roman" w:hAnsi="Times New Roman" w:cs="Times New Roman"/>
            <w:sz w:val="11"/>
            <w:szCs w:val="11"/>
          </w:rPr>
          <w:t>частью 9 статьи 20</w:t>
        </w:r>
      </w:hyperlink>
      <w:r w:rsidRPr="00F51070">
        <w:rPr>
          <w:rFonts w:ascii="Times New Roman" w:hAnsi="Times New Roman" w:cs="Times New Roman"/>
          <w:sz w:val="11"/>
          <w:szCs w:val="11"/>
        </w:rPr>
        <w:t xml:space="preserve"> Федерального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>закона  от 21 ноября 2011 г. N 323-ФЗ "Об основах охраны здоровья граждан в</w:t>
      </w:r>
      <w:r w:rsidR="006030EF" w:rsidRPr="00F51070">
        <w:rPr>
          <w:rFonts w:ascii="Times New Roman" w:hAnsi="Times New Roman" w:cs="Times New Roman"/>
          <w:sz w:val="11"/>
          <w:szCs w:val="11"/>
        </w:rPr>
        <w:t xml:space="preserve"> </w:t>
      </w:r>
      <w:r w:rsidRPr="00F51070">
        <w:rPr>
          <w:rFonts w:ascii="Times New Roman" w:hAnsi="Times New Roman" w:cs="Times New Roman"/>
          <w:sz w:val="11"/>
          <w:szCs w:val="11"/>
        </w:rPr>
        <w:t xml:space="preserve">Российской  Федерации"  </w:t>
      </w:r>
    </w:p>
    <w:p w:rsidR="006030EF" w:rsidRPr="00911CD0" w:rsidRDefault="006030EF" w:rsidP="006030EF">
      <w:pPr>
        <w:pStyle w:val="ConsPlusNonformat"/>
        <w:ind w:firstLine="567"/>
        <w:jc w:val="both"/>
        <w:rPr>
          <w:rFonts w:ascii="Times New Roman" w:hAnsi="Times New Roman" w:cs="Times New Roman"/>
          <w:sz w:val="11"/>
          <w:szCs w:val="11"/>
        </w:rPr>
      </w:pPr>
      <w:r w:rsidRPr="00F51070">
        <w:rPr>
          <w:rFonts w:ascii="Times New Roman" w:hAnsi="Times New Roman" w:cs="Times New Roman"/>
          <w:sz w:val="11"/>
          <w:szCs w:val="11"/>
        </w:rPr>
        <w:t>Подписанием настоящего договора, Пациент даёт своё добровольное согласие на предоставление ему за плату медицинских услуг, которые предоставляются бесплатно в соответствии с Программой</w:t>
      </w:r>
      <w:r w:rsidRPr="00911CD0">
        <w:rPr>
          <w:rFonts w:ascii="Times New Roman" w:hAnsi="Times New Roman" w:cs="Times New Roman"/>
          <w:sz w:val="11"/>
          <w:szCs w:val="11"/>
        </w:rPr>
        <w:t xml:space="preserve"> государственных гарантий РФ и территориальной программой государственных гарантий Томской области.</w:t>
      </w:r>
    </w:p>
    <w:p w:rsidR="006030EF" w:rsidRPr="00911CD0" w:rsidRDefault="006030EF" w:rsidP="006030EF">
      <w:pPr>
        <w:pStyle w:val="ConsPlusNonformat"/>
        <w:ind w:firstLine="567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>Пациент уведомлён о том, что оплаченные денежные средства по настоящему договору не подлежат возмещению за счёт средств ОМС, либо за счёт других источников, предусмотренных действующим законодательством.</w:t>
      </w:r>
    </w:p>
    <w:p w:rsidR="00B25BDA" w:rsidRPr="00911CD0" w:rsidRDefault="00B25BDA" w:rsidP="006030EF">
      <w:pPr>
        <w:pStyle w:val="ConsPlusNonformat"/>
        <w:ind w:firstLine="567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>Подписанием настоящего договора Пациент даёт согласие Исполнителю на обработку персональных данных в соответствии с действующим законодательством.</w:t>
      </w:r>
    </w:p>
    <w:p w:rsidR="004C6252" w:rsidRPr="00911CD0" w:rsidRDefault="004C6252" w:rsidP="004C62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1"/>
          <w:szCs w:val="11"/>
        </w:rPr>
      </w:pPr>
      <w:r w:rsidRPr="00911CD0">
        <w:rPr>
          <w:rFonts w:ascii="Times New Roman" w:hAnsi="Times New Roman" w:cs="Times New Roman"/>
          <w:sz w:val="11"/>
          <w:szCs w:val="11"/>
        </w:rPr>
        <w:t>Оплата по настоящему договору производится в день его заключения, но не позднее получения медицинской услуги.</w:t>
      </w:r>
    </w:p>
    <w:p w:rsidR="00C066F2" w:rsidRPr="00911CD0" w:rsidRDefault="00CE51EB" w:rsidP="00CE51EB">
      <w:pPr>
        <w:pStyle w:val="a5"/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Ответственность сторон</w:t>
      </w:r>
    </w:p>
    <w:p w:rsidR="004C6252" w:rsidRPr="00911CD0" w:rsidRDefault="00CE51EB" w:rsidP="00CE51EB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  <w:t xml:space="preserve">В случае </w:t>
      </w:r>
      <w:r w:rsidR="004C6252" w:rsidRPr="00911CD0">
        <w:rPr>
          <w:rFonts w:ascii="Times New Roman" w:hAnsi="Times New Roman" w:cs="Times New Roman"/>
          <w:color w:val="000000"/>
          <w:sz w:val="11"/>
          <w:szCs w:val="11"/>
        </w:rPr>
        <w:t>неисполнения либо ненадлежащего исполнения сторонами обязательств по настоящему договору, стороны несут ответственность в соответствии с действующим законодательством.</w:t>
      </w:r>
    </w:p>
    <w:p w:rsidR="007E5050" w:rsidRPr="00911CD0" w:rsidRDefault="007E5050" w:rsidP="007E5050">
      <w:pPr>
        <w:pStyle w:val="a5"/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Порядок расторжения договора</w:t>
      </w:r>
    </w:p>
    <w:p w:rsidR="007E5050" w:rsidRPr="00911CD0" w:rsidRDefault="007E5050" w:rsidP="007E505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proofErr w:type="gramStart"/>
      <w:r w:rsidRPr="00911CD0">
        <w:rPr>
          <w:rFonts w:ascii="Times New Roman" w:hAnsi="Times New Roman" w:cs="Times New Roman"/>
          <w:color w:val="000000"/>
          <w:sz w:val="11"/>
          <w:szCs w:val="11"/>
        </w:rPr>
        <w:t>Договор</w:t>
      </w:r>
      <w:proofErr w:type="gramEnd"/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может быть расторгнут по соглашению сторон, а также по другим основаниям, предусмотренным действующим законодательством.</w:t>
      </w:r>
    </w:p>
    <w:p w:rsidR="00CE51EB" w:rsidRPr="00911CD0" w:rsidRDefault="007E5050" w:rsidP="007E5050">
      <w:pPr>
        <w:pStyle w:val="a5"/>
        <w:tabs>
          <w:tab w:val="left" w:pos="284"/>
        </w:tabs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b/>
          <w:color w:val="000000"/>
          <w:sz w:val="11"/>
          <w:szCs w:val="11"/>
        </w:rPr>
        <w:t>Прочие условия</w:t>
      </w:r>
    </w:p>
    <w:p w:rsidR="004C6252" w:rsidRPr="00911CD0" w:rsidRDefault="007E5050" w:rsidP="007E5050">
      <w:pPr>
        <w:pStyle w:val="a5"/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ab/>
        <w:t>Договор вступает в силу с момента подписания его сторонами и действует до момента</w:t>
      </w:r>
      <w:r w:rsidR="00F41BF0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исполнения обязательств. </w:t>
      </w:r>
      <w:r w:rsidR="00B012E5" w:rsidRPr="00911CD0">
        <w:rPr>
          <w:rFonts w:ascii="Times New Roman" w:hAnsi="Times New Roman" w:cs="Times New Roman"/>
          <w:color w:val="000000"/>
          <w:sz w:val="11"/>
          <w:szCs w:val="11"/>
        </w:rPr>
        <w:t>Договор составлен в двух экземплярах, по одном</w:t>
      </w:r>
      <w:r w:rsidR="002762F0">
        <w:rPr>
          <w:rFonts w:ascii="Times New Roman" w:hAnsi="Times New Roman" w:cs="Times New Roman"/>
          <w:color w:val="000000"/>
          <w:sz w:val="11"/>
          <w:szCs w:val="11"/>
        </w:rPr>
        <w:t>у</w:t>
      </w:r>
      <w:r w:rsidR="00B012E5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для каждой из сторон. Споры</w:t>
      </w:r>
      <w:r w:rsidR="00F41BF0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и разногласия решаются путем</w:t>
      </w:r>
      <w:r w:rsidR="004C6252"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переговоров и в претензионном порядке.</w:t>
      </w:r>
    </w:p>
    <w:p w:rsidR="007E5050" w:rsidRPr="00911CD0" w:rsidRDefault="00B656C2" w:rsidP="004C6252">
      <w:pPr>
        <w:pStyle w:val="a5"/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11"/>
          <w:szCs w:val="11"/>
        </w:rPr>
      </w:pPr>
      <w:proofErr w:type="gramStart"/>
      <w:r w:rsidRPr="00911CD0">
        <w:rPr>
          <w:rFonts w:ascii="Times New Roman" w:hAnsi="Times New Roman" w:cs="Times New Roman"/>
          <w:color w:val="000000"/>
          <w:sz w:val="11"/>
          <w:szCs w:val="11"/>
        </w:rPr>
        <w:t>Вопросы</w:t>
      </w:r>
      <w:proofErr w:type="gramEnd"/>
      <w:r w:rsidRPr="00911CD0">
        <w:rPr>
          <w:rFonts w:ascii="Times New Roman" w:hAnsi="Times New Roman" w:cs="Times New Roman"/>
          <w:color w:val="000000"/>
          <w:sz w:val="11"/>
          <w:szCs w:val="11"/>
        </w:rPr>
        <w:t xml:space="preserve"> не урегулированные настоящим </w:t>
      </w:r>
      <w:r w:rsidR="00B012E5" w:rsidRPr="00911CD0">
        <w:rPr>
          <w:rFonts w:ascii="Times New Roman" w:hAnsi="Times New Roman" w:cs="Times New Roman"/>
          <w:color w:val="000000"/>
          <w:sz w:val="11"/>
          <w:szCs w:val="11"/>
        </w:rPr>
        <w:t>договором</w:t>
      </w:r>
      <w:r w:rsidRPr="00911CD0">
        <w:rPr>
          <w:rFonts w:ascii="Times New Roman" w:hAnsi="Times New Roman" w:cs="Times New Roman"/>
          <w:color w:val="000000"/>
          <w:sz w:val="11"/>
          <w:szCs w:val="11"/>
        </w:rPr>
        <w:t>, разрешаются в соответствии с действующим законодательством.</w:t>
      </w:r>
    </w:p>
    <w:p w:rsidR="00B012E5" w:rsidRPr="00911CD0" w:rsidRDefault="00B012E5" w:rsidP="00B012E5">
      <w:pPr>
        <w:ind w:firstLine="540"/>
        <w:jc w:val="center"/>
        <w:rPr>
          <w:rFonts w:ascii="Times New Roman" w:hAnsi="Times New Roman" w:cs="Times New Roman"/>
          <w:sz w:val="12"/>
          <w:szCs w:val="12"/>
        </w:rPr>
      </w:pPr>
      <w:r w:rsidRPr="00911CD0">
        <w:rPr>
          <w:rFonts w:ascii="Times New Roman" w:hAnsi="Times New Roman" w:cs="Times New Roman"/>
          <w:sz w:val="12"/>
          <w:szCs w:val="12"/>
        </w:rPr>
        <w:t>ЮРИДИЧЕСКИЕ АДРЕСА, РЕКВИЗИТЫ И ПОДПИСИ СТОРОН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B012E5" w:rsidRPr="00911CD0" w:rsidTr="000B4491">
        <w:trPr>
          <w:trHeight w:val="1118"/>
          <w:jc w:val="center"/>
        </w:trPr>
        <w:tc>
          <w:tcPr>
            <w:tcW w:w="4785" w:type="dxa"/>
          </w:tcPr>
          <w:p w:rsidR="000B4491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Исполнитель: </w:t>
            </w:r>
          </w:p>
          <w:p w:rsidR="000B4491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ОГАУЗ «Межвузовская </w:t>
            </w:r>
            <w:r w:rsidR="00D54130">
              <w:rPr>
                <w:rFonts w:ascii="Times New Roman" w:hAnsi="Times New Roman" w:cs="Times New Roman"/>
                <w:sz w:val="12"/>
                <w:szCs w:val="12"/>
              </w:rPr>
              <w:t>поликлиника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», </w:t>
            </w:r>
          </w:p>
          <w:p w:rsidR="002762F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634041, Томская область, г.</w:t>
            </w:r>
            <w:r w:rsidR="00D5413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Томск, ул</w:t>
            </w:r>
            <w:proofErr w:type="gramStart"/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иевская,74, </w:t>
            </w:r>
          </w:p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ОГРН1027000859412</w:t>
            </w:r>
            <w:r w:rsidR="002762F0">
              <w:rPr>
                <w:rFonts w:ascii="Times New Roman" w:hAnsi="Times New Roman" w:cs="Times New Roman"/>
                <w:sz w:val="12"/>
                <w:szCs w:val="12"/>
              </w:rPr>
              <w:t>, ИНН 7017000097</w:t>
            </w:r>
          </w:p>
          <w:p w:rsidR="00B012E5" w:rsidRPr="00911CD0" w:rsidRDefault="00B012E5" w:rsidP="000B4491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 xml:space="preserve">Главный врач </w:t>
            </w:r>
            <w:r w:rsidR="000B4491" w:rsidRPr="00911CD0">
              <w:rPr>
                <w:rFonts w:ascii="Times New Roman" w:hAnsi="Times New Roman" w:cs="Times New Roman"/>
                <w:sz w:val="12"/>
                <w:szCs w:val="12"/>
              </w:rPr>
              <w:t>__________________________</w:t>
            </w: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Грахов В.Н.</w:t>
            </w:r>
          </w:p>
          <w:p w:rsidR="00B012E5" w:rsidRPr="00911CD0" w:rsidRDefault="00B012E5" w:rsidP="000B4491">
            <w:pPr>
              <w:spacing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86" w:type="dxa"/>
          </w:tcPr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Пациент:</w:t>
            </w:r>
          </w:p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ФИО_________________________________________</w:t>
            </w:r>
          </w:p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Адрес________________________________________</w:t>
            </w:r>
          </w:p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Тел.__________________________________________</w:t>
            </w:r>
          </w:p>
          <w:p w:rsidR="00B012E5" w:rsidRPr="00911CD0" w:rsidRDefault="00B012E5" w:rsidP="000B4491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911CD0">
              <w:rPr>
                <w:rFonts w:ascii="Times New Roman" w:hAnsi="Times New Roman" w:cs="Times New Roman"/>
                <w:sz w:val="12"/>
                <w:szCs w:val="12"/>
              </w:rPr>
              <w:t>Подпись______________________________________</w:t>
            </w:r>
          </w:p>
        </w:tc>
      </w:tr>
    </w:tbl>
    <w:p w:rsidR="003B42E0" w:rsidRPr="00911CD0" w:rsidRDefault="00C05667" w:rsidP="00B012E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="003B42E0"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  <w:r w:rsidRPr="00911CD0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3B42E0" w:rsidRPr="00911CD0">
        <w:rPr>
          <w:rFonts w:ascii="Times New Roman" w:hAnsi="Times New Roman" w:cs="Times New Roman"/>
          <w:color w:val="000000"/>
          <w:sz w:val="12"/>
          <w:szCs w:val="12"/>
        </w:rPr>
        <w:tab/>
        <w:t xml:space="preserve"> </w:t>
      </w:r>
    </w:p>
    <w:sectPr w:rsidR="003B42E0" w:rsidRPr="00911CD0" w:rsidSect="000B4491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5C7"/>
    <w:multiLevelType w:val="hybridMultilevel"/>
    <w:tmpl w:val="11121F4E"/>
    <w:lvl w:ilvl="0" w:tplc="4E56C4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F3550"/>
    <w:multiLevelType w:val="hybridMultilevel"/>
    <w:tmpl w:val="F320C7E8"/>
    <w:lvl w:ilvl="0" w:tplc="9CD6380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3E0"/>
    <w:rsid w:val="000B4491"/>
    <w:rsid w:val="00136965"/>
    <w:rsid w:val="00191833"/>
    <w:rsid w:val="001D21B9"/>
    <w:rsid w:val="002762F0"/>
    <w:rsid w:val="002A209D"/>
    <w:rsid w:val="00355922"/>
    <w:rsid w:val="00386B75"/>
    <w:rsid w:val="003B42E0"/>
    <w:rsid w:val="004374EB"/>
    <w:rsid w:val="004C3BEB"/>
    <w:rsid w:val="004C6252"/>
    <w:rsid w:val="004F09BB"/>
    <w:rsid w:val="00594EAA"/>
    <w:rsid w:val="005C0A21"/>
    <w:rsid w:val="006030EF"/>
    <w:rsid w:val="0061709C"/>
    <w:rsid w:val="0064577B"/>
    <w:rsid w:val="006A7368"/>
    <w:rsid w:val="00717BE1"/>
    <w:rsid w:val="007813E0"/>
    <w:rsid w:val="007B475D"/>
    <w:rsid w:val="007E5050"/>
    <w:rsid w:val="00832797"/>
    <w:rsid w:val="00911CD0"/>
    <w:rsid w:val="00947742"/>
    <w:rsid w:val="00977569"/>
    <w:rsid w:val="0099459C"/>
    <w:rsid w:val="009B5992"/>
    <w:rsid w:val="009F4854"/>
    <w:rsid w:val="00AC741D"/>
    <w:rsid w:val="00AF37EE"/>
    <w:rsid w:val="00B012E5"/>
    <w:rsid w:val="00B2399D"/>
    <w:rsid w:val="00B25BDA"/>
    <w:rsid w:val="00B2688C"/>
    <w:rsid w:val="00B505C3"/>
    <w:rsid w:val="00B60B88"/>
    <w:rsid w:val="00B656C2"/>
    <w:rsid w:val="00B833A3"/>
    <w:rsid w:val="00BD04A4"/>
    <w:rsid w:val="00BE50BA"/>
    <w:rsid w:val="00C05667"/>
    <w:rsid w:val="00C066F2"/>
    <w:rsid w:val="00CD4053"/>
    <w:rsid w:val="00CE51EB"/>
    <w:rsid w:val="00D2686C"/>
    <w:rsid w:val="00D35262"/>
    <w:rsid w:val="00D54130"/>
    <w:rsid w:val="00EA6362"/>
    <w:rsid w:val="00ED033D"/>
    <w:rsid w:val="00EF7465"/>
    <w:rsid w:val="00F0073C"/>
    <w:rsid w:val="00F24C72"/>
    <w:rsid w:val="00F32D41"/>
    <w:rsid w:val="00F41BF0"/>
    <w:rsid w:val="00F51070"/>
    <w:rsid w:val="00F94FD6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C05667"/>
    <w:rPr>
      <w:rFonts w:ascii="Arial" w:eastAsia="Arial" w:hAnsi="Arial" w:cs="Arial"/>
      <w:spacing w:val="5"/>
      <w:sz w:val="12"/>
      <w:szCs w:val="12"/>
      <w:shd w:val="clear" w:color="auto" w:fill="FFFFFF"/>
    </w:rPr>
  </w:style>
  <w:style w:type="paragraph" w:customStyle="1" w:styleId="a4">
    <w:name w:val="Оглавление"/>
    <w:basedOn w:val="a"/>
    <w:link w:val="a3"/>
    <w:rsid w:val="00C05667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  <w:spacing w:val="5"/>
      <w:sz w:val="12"/>
      <w:szCs w:val="12"/>
    </w:rPr>
  </w:style>
  <w:style w:type="character" w:customStyle="1" w:styleId="0pt">
    <w:name w:val="Основной текст + Интервал 0 pt"/>
    <w:basedOn w:val="a0"/>
    <w:rsid w:val="00C056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ru-RU"/>
    </w:rPr>
  </w:style>
  <w:style w:type="paragraph" w:styleId="a5">
    <w:name w:val="List Paragraph"/>
    <w:basedOn w:val="a"/>
    <w:uiPriority w:val="34"/>
    <w:qFormat/>
    <w:rsid w:val="00C05667"/>
    <w:pPr>
      <w:ind w:left="720"/>
      <w:contextualSpacing/>
    </w:pPr>
  </w:style>
  <w:style w:type="table" w:styleId="a6">
    <w:name w:val="Table Grid"/>
    <w:basedOn w:val="a1"/>
    <w:uiPriority w:val="59"/>
    <w:rsid w:val="00CD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369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B50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главление_"/>
    <w:basedOn w:val="a0"/>
    <w:link w:val="a4"/>
    <w:rsid w:val="00C05667"/>
    <w:rPr>
      <w:rFonts w:ascii="Arial" w:eastAsia="Arial" w:hAnsi="Arial" w:cs="Arial"/>
      <w:spacing w:val="5"/>
      <w:sz w:val="12"/>
      <w:szCs w:val="12"/>
      <w:shd w:val="clear" w:color="auto" w:fill="FFFFFF"/>
    </w:rPr>
  </w:style>
  <w:style w:type="paragraph" w:customStyle="1" w:styleId="a4">
    <w:name w:val="Оглавление"/>
    <w:basedOn w:val="a"/>
    <w:link w:val="a3"/>
    <w:rsid w:val="00C05667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  <w:spacing w:val="5"/>
      <w:sz w:val="12"/>
      <w:szCs w:val="12"/>
    </w:rPr>
  </w:style>
  <w:style w:type="character" w:customStyle="1" w:styleId="0pt">
    <w:name w:val="Основной текст + Интервал 0 pt"/>
    <w:basedOn w:val="a0"/>
    <w:rsid w:val="00C0566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2"/>
      <w:szCs w:val="12"/>
      <w:u w:val="none"/>
      <w:lang w:val="ru-RU"/>
    </w:rPr>
  </w:style>
  <w:style w:type="paragraph" w:styleId="a5">
    <w:name w:val="List Paragraph"/>
    <w:basedOn w:val="a"/>
    <w:uiPriority w:val="34"/>
    <w:qFormat/>
    <w:rsid w:val="00C05667"/>
    <w:pPr>
      <w:ind w:left="720"/>
      <w:contextualSpacing/>
    </w:pPr>
  </w:style>
  <w:style w:type="table" w:styleId="a6">
    <w:name w:val="Table Grid"/>
    <w:basedOn w:val="a1"/>
    <w:uiPriority w:val="59"/>
    <w:rsid w:val="00CD4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5E4622ADD569A2A5E1342541C5A758996A8674809ADFB93672522EE7A90639C15E0FB9B286367Fw8H6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95E4622ADD569A2A5E1342541C5A758996A8674809ADFB93672522EE7A90639C15E0FB9B286367Fw8H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4B3714E65C941E3875ABBBAD669FA53813F514954EFCFE9B48A19306Z3k9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5E4622ADD569A2A5E1342541C5A758996F8C75839CDFB93672522EE7A90639C15E0FB9B2863479w8H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Неволина Марина Викторовна</dc:creator>
  <cp:keywords/>
  <dc:description/>
  <cp:lastModifiedBy>Мещерякова Ольга Леонидовна</cp:lastModifiedBy>
  <cp:revision>16</cp:revision>
  <cp:lastPrinted>2015-05-06T08:52:00Z</cp:lastPrinted>
  <dcterms:created xsi:type="dcterms:W3CDTF">2015-04-28T01:27:00Z</dcterms:created>
  <dcterms:modified xsi:type="dcterms:W3CDTF">2018-05-08T04:39:00Z</dcterms:modified>
</cp:coreProperties>
</file>