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C" w:rsidRPr="004F7FE7" w:rsidRDefault="007A6E4C" w:rsidP="007A6E4C">
      <w:pPr>
        <w:widowControl w:val="0"/>
        <w:tabs>
          <w:tab w:val="left" w:pos="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jc w:val="center"/>
        <w:rPr>
          <w:b/>
          <w:color w:val="FF0000"/>
          <w:lang w:val="ru"/>
        </w:rPr>
      </w:pPr>
      <w:r w:rsidRPr="004F7FE7">
        <w:rPr>
          <w:b/>
          <w:color w:val="FF0000"/>
          <w:lang w:val="ru"/>
        </w:rPr>
        <w:fldChar w:fldCharType="begin"/>
      </w:r>
      <w:r w:rsidRPr="004F7FE7">
        <w:rPr>
          <w:color w:val="FF0000"/>
          <w:lang w:val="ru-RU"/>
        </w:rPr>
        <w:instrText xml:space="preserve"> </w:instrText>
      </w:r>
      <w:r w:rsidRPr="004F7FE7">
        <w:rPr>
          <w:color w:val="FF0000"/>
        </w:rPr>
        <w:instrText>SEQ</w:instrText>
      </w:r>
      <w:r w:rsidRPr="004F7FE7">
        <w:rPr>
          <w:color w:val="FF0000"/>
          <w:lang w:val="ru-RU"/>
        </w:rPr>
        <w:instrText xml:space="preserve"> </w:instrText>
      </w:r>
      <w:r w:rsidRPr="004F7FE7">
        <w:rPr>
          <w:color w:val="FF0000"/>
        </w:rPr>
        <w:instrText>CHAPTER</w:instrText>
      </w:r>
      <w:r w:rsidRPr="004F7FE7">
        <w:rPr>
          <w:color w:val="FF0000"/>
          <w:lang w:val="ru-RU"/>
        </w:rPr>
        <w:instrText xml:space="preserve"> \</w:instrText>
      </w:r>
      <w:r w:rsidRPr="004F7FE7">
        <w:rPr>
          <w:color w:val="FF0000"/>
        </w:rPr>
        <w:instrText>h</w:instrText>
      </w:r>
      <w:r w:rsidRPr="004F7FE7">
        <w:rPr>
          <w:color w:val="FF0000"/>
          <w:lang w:val="ru-RU"/>
        </w:rPr>
        <w:instrText xml:space="preserve"> \</w:instrText>
      </w:r>
      <w:r w:rsidRPr="004F7FE7">
        <w:rPr>
          <w:color w:val="FF0000"/>
        </w:rPr>
        <w:instrText>r</w:instrText>
      </w:r>
      <w:r w:rsidRPr="004F7FE7">
        <w:rPr>
          <w:color w:val="FF0000"/>
          <w:lang w:val="ru-RU"/>
        </w:rPr>
        <w:instrText xml:space="preserve"> 1</w:instrText>
      </w:r>
      <w:r w:rsidRPr="004F7FE7">
        <w:rPr>
          <w:color w:val="FF0000"/>
        </w:rPr>
        <w:fldChar w:fldCharType="end"/>
      </w:r>
      <w:r w:rsidRPr="004F7FE7">
        <w:rPr>
          <w:b/>
          <w:color w:val="FF0000"/>
          <w:lang w:val="ru"/>
        </w:rPr>
        <w:t xml:space="preserve">ДОГОВОР </w:t>
      </w:r>
    </w:p>
    <w:p w:rsidR="007A6E4C" w:rsidRPr="004F7FE7" w:rsidRDefault="007A6E4C" w:rsidP="007A6E4C">
      <w:pPr>
        <w:widowControl w:val="0"/>
        <w:tabs>
          <w:tab w:val="left" w:pos="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jc w:val="center"/>
        <w:rPr>
          <w:b/>
          <w:color w:val="FF0000"/>
          <w:lang w:val="ru"/>
        </w:rPr>
      </w:pPr>
      <w:r w:rsidRPr="004F7FE7">
        <w:rPr>
          <w:b/>
          <w:color w:val="FF0000"/>
          <w:lang w:val="ru"/>
        </w:rPr>
        <w:t xml:space="preserve">возмездного оказания </w:t>
      </w:r>
      <w:r w:rsidR="00216168" w:rsidRPr="004F7FE7">
        <w:rPr>
          <w:b/>
          <w:color w:val="FF0000"/>
          <w:lang w:val="ru"/>
        </w:rPr>
        <w:t>стоматологических</w:t>
      </w:r>
      <w:r w:rsidRPr="004F7FE7">
        <w:rPr>
          <w:b/>
          <w:color w:val="FF0000"/>
          <w:lang w:val="ru"/>
        </w:rPr>
        <w:t xml:space="preserve"> услуг</w:t>
      </w:r>
    </w:p>
    <w:p w:rsidR="007A6E4C" w:rsidRPr="0039439B" w:rsidRDefault="007A6E4C" w:rsidP="007A6E4C">
      <w:pPr>
        <w:widowControl w:val="0"/>
        <w:tabs>
          <w:tab w:val="left" w:pos="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  <w:tab w:val="left" w:pos="23800"/>
        </w:tabs>
        <w:rPr>
          <w:lang w:val="ru"/>
        </w:rPr>
      </w:pPr>
      <w:r w:rsidRPr="0039439B">
        <w:rPr>
          <w:lang w:val="ru"/>
        </w:rPr>
        <w:t>г.</w:t>
      </w:r>
      <w:r w:rsidRPr="0039439B">
        <w:rPr>
          <w:lang w:val="ru-RU"/>
        </w:rPr>
        <w:t xml:space="preserve"> </w:t>
      </w:r>
      <w:r w:rsidRPr="0039439B">
        <w:rPr>
          <w:lang w:val="ru"/>
        </w:rPr>
        <w:t xml:space="preserve">Новочебоксарск </w:t>
      </w:r>
      <w:r w:rsidRPr="0039439B">
        <w:rPr>
          <w:lang w:val="ru"/>
        </w:rPr>
        <w:tab/>
      </w:r>
      <w:r w:rsidRPr="0039439B">
        <w:rPr>
          <w:lang w:val="ru"/>
        </w:rPr>
        <w:tab/>
      </w:r>
      <w:r w:rsidRPr="0039439B">
        <w:rPr>
          <w:lang w:val="ru"/>
        </w:rPr>
        <w:tab/>
        <w:t xml:space="preserve">                                               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 w:rsidRPr="0039439B">
        <w:rPr>
          <w:lang w:val="ru"/>
        </w:rPr>
        <w:t xml:space="preserve"> </w:t>
      </w:r>
      <w:r w:rsidRPr="0039439B">
        <w:rPr>
          <w:lang w:val="ru-RU"/>
        </w:rPr>
        <w:t>«</w:t>
      </w:r>
      <w:r w:rsidRPr="0039439B">
        <w:rPr>
          <w:lang w:val="ru"/>
        </w:rPr>
        <w:t xml:space="preserve"> ____</w:t>
      </w:r>
      <w:r w:rsidRPr="0039439B">
        <w:rPr>
          <w:lang w:val="ru-RU"/>
        </w:rPr>
        <w:t>»</w:t>
      </w:r>
      <w:r w:rsidRPr="0039439B">
        <w:rPr>
          <w:lang w:val="ru"/>
        </w:rPr>
        <w:t xml:space="preserve">  _____________201_</w:t>
      </w:r>
      <w:r w:rsidRPr="0039439B">
        <w:rPr>
          <w:lang w:val="ru"/>
        </w:rPr>
        <w:softHyphen/>
        <w:t>___г.</w:t>
      </w:r>
    </w:p>
    <w:p w:rsidR="007A6E4C" w:rsidRPr="0039439B" w:rsidRDefault="007A6E4C" w:rsidP="007A6E4C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-RU"/>
        </w:rPr>
      </w:pPr>
    </w:p>
    <w:p w:rsidR="007A6E4C" w:rsidRPr="00B36BB5" w:rsidRDefault="007A6E4C" w:rsidP="007A6E4C">
      <w:pPr>
        <w:widowControl w:val="0"/>
        <w:tabs>
          <w:tab w:val="left" w:pos="-284"/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"/>
        </w:rPr>
      </w:pPr>
      <w:proofErr w:type="gramStart"/>
      <w:r w:rsidRPr="00B36BB5">
        <w:rPr>
          <w:b/>
          <w:lang w:val="ru-RU"/>
        </w:rPr>
        <w:t>АУ «Новочебоксарская городская стоматологическая поликлиника» Минздрав</w:t>
      </w:r>
      <w:r w:rsidR="00F54F8B">
        <w:rPr>
          <w:b/>
          <w:lang w:val="ru-RU"/>
        </w:rPr>
        <w:t>а</w:t>
      </w:r>
      <w:r w:rsidRPr="00B36BB5">
        <w:rPr>
          <w:b/>
          <w:lang w:val="ru-RU"/>
        </w:rPr>
        <w:t xml:space="preserve"> Чувашии</w:t>
      </w:r>
      <w:r w:rsidR="00D308A3" w:rsidRPr="00B36BB5">
        <w:rPr>
          <w:lang w:val="ru-RU"/>
        </w:rPr>
        <w:t xml:space="preserve">, действующее в соответствии </w:t>
      </w:r>
      <w:r w:rsidR="00D308A3" w:rsidRPr="00B36BB5">
        <w:rPr>
          <w:i/>
          <w:lang w:val="ru-RU"/>
        </w:rPr>
        <w:t xml:space="preserve">с </w:t>
      </w:r>
      <w:r w:rsidRPr="00B36BB5">
        <w:rPr>
          <w:i/>
          <w:lang w:val="ru-RU"/>
        </w:rPr>
        <w:t xml:space="preserve"> </w:t>
      </w:r>
      <w:r w:rsidR="00D308A3" w:rsidRPr="00B36BB5">
        <w:rPr>
          <w:i/>
          <w:lang w:val="ru"/>
        </w:rPr>
        <w:t xml:space="preserve">лицензией </w:t>
      </w:r>
      <w:r w:rsidR="00D308A3" w:rsidRPr="00B36BB5">
        <w:rPr>
          <w:i/>
          <w:iCs/>
          <w:lang w:val="ru-RU"/>
        </w:rPr>
        <w:t xml:space="preserve">на осуществление медицинской деятельности </w:t>
      </w:r>
      <w:r w:rsidR="00D308A3" w:rsidRPr="00DD5F2E">
        <w:rPr>
          <w:i/>
          <w:iCs/>
          <w:lang w:val="ru-RU"/>
        </w:rPr>
        <w:t xml:space="preserve">№ </w:t>
      </w:r>
      <w:r w:rsidR="00F23E4A" w:rsidRPr="00DD5F2E">
        <w:rPr>
          <w:i/>
          <w:iCs/>
          <w:lang w:val="ru-RU"/>
        </w:rPr>
        <w:t>ЛО-21-01-001</w:t>
      </w:r>
      <w:r w:rsidR="000E02D7">
        <w:rPr>
          <w:i/>
          <w:iCs/>
          <w:lang w:val="ru-RU"/>
        </w:rPr>
        <w:t>637</w:t>
      </w:r>
      <w:r w:rsidR="00D308A3" w:rsidRPr="00DD5F2E">
        <w:rPr>
          <w:i/>
          <w:iCs/>
          <w:lang w:val="ru-RU"/>
        </w:rPr>
        <w:t xml:space="preserve"> </w:t>
      </w:r>
      <w:r w:rsidR="00F23E4A" w:rsidRPr="00DD5F2E">
        <w:rPr>
          <w:i/>
          <w:iCs/>
          <w:lang w:val="ru-RU"/>
        </w:rPr>
        <w:t xml:space="preserve">сроком действия с </w:t>
      </w:r>
      <w:r w:rsidR="000E02D7">
        <w:rPr>
          <w:i/>
          <w:iCs/>
          <w:lang w:val="ru-RU"/>
        </w:rPr>
        <w:t>05</w:t>
      </w:r>
      <w:r w:rsidR="00F23E4A" w:rsidRPr="00DD5F2E">
        <w:rPr>
          <w:i/>
          <w:iCs/>
          <w:lang w:val="ru-RU"/>
        </w:rPr>
        <w:t xml:space="preserve"> </w:t>
      </w:r>
      <w:r w:rsidR="000E02D7">
        <w:rPr>
          <w:i/>
          <w:iCs/>
          <w:lang w:val="ru-RU"/>
        </w:rPr>
        <w:t>мая</w:t>
      </w:r>
      <w:r w:rsidR="00F23E4A" w:rsidRPr="00DD5F2E">
        <w:rPr>
          <w:i/>
          <w:iCs/>
          <w:lang w:val="ru-RU"/>
        </w:rPr>
        <w:t xml:space="preserve"> 201</w:t>
      </w:r>
      <w:r w:rsidR="000E02D7">
        <w:rPr>
          <w:i/>
          <w:iCs/>
          <w:lang w:val="ru-RU"/>
        </w:rPr>
        <w:t>7</w:t>
      </w:r>
      <w:bookmarkStart w:id="0" w:name="_GoBack"/>
      <w:bookmarkEnd w:id="0"/>
      <w:r w:rsidR="00F23E4A" w:rsidRPr="00DD5F2E">
        <w:rPr>
          <w:i/>
          <w:iCs/>
          <w:lang w:val="ru-RU"/>
        </w:rPr>
        <w:t xml:space="preserve"> года бессрочно, выданной Министерством здравоохранения  Чувашской Республики </w:t>
      </w:r>
      <w:r w:rsidR="00D308A3" w:rsidRPr="00DD5F2E">
        <w:rPr>
          <w:i/>
          <w:lang w:val="ru-RU"/>
        </w:rPr>
        <w:t>(адрес: 428000, г.</w:t>
      </w:r>
      <w:r w:rsidR="00F23E4A" w:rsidRPr="00DD5F2E">
        <w:rPr>
          <w:i/>
          <w:lang w:val="ru-RU"/>
        </w:rPr>
        <w:t xml:space="preserve"> </w:t>
      </w:r>
      <w:r w:rsidR="00D308A3" w:rsidRPr="00DD5F2E">
        <w:rPr>
          <w:i/>
          <w:lang w:val="ru-RU"/>
        </w:rPr>
        <w:t xml:space="preserve">Чебоксары,  Президентский бульвар, д.17, тел./факс: (8352) 62-35-94) </w:t>
      </w:r>
      <w:r w:rsidR="00DD5F2E" w:rsidRPr="00DD5F2E">
        <w:rPr>
          <w:i/>
          <w:lang w:val="ru-RU"/>
        </w:rPr>
        <w:t>при оказании первичной доврачебной медико-санитарной помощи в амбулаторных условиях по: медицинской статистике, организации сестринского дела, рентгенологии, сестринскому делу</w:t>
      </w:r>
      <w:proofErr w:type="gramEnd"/>
      <w:r w:rsidR="00DD5F2E" w:rsidRPr="00DD5F2E">
        <w:rPr>
          <w:i/>
          <w:lang w:val="ru-RU"/>
        </w:rPr>
        <w:t>,</w:t>
      </w:r>
      <w:r w:rsidR="00DD5F2E">
        <w:rPr>
          <w:i/>
          <w:lang w:val="ru-RU"/>
        </w:rPr>
        <w:t xml:space="preserve"> </w:t>
      </w:r>
      <w:proofErr w:type="gramStart"/>
      <w:r w:rsidR="00DD5F2E" w:rsidRPr="00DD5F2E">
        <w:rPr>
          <w:i/>
          <w:lang w:val="ru-RU"/>
        </w:rPr>
        <w:t>сестринскому делу в педиатрии, стоматологии, стоматологии ортопедической, стоматологии профилактической, физиотерапии, эпидемиологии; при оказании первичной врачебной медико-санитарной помощи в амбулаторных условиях по: управлению сестринской деятельностью; при оказании первичной специализированной медико-санитарной помощи в амбулаторных условиях по: неотложной медицинской помощи, организации здравоохранения и общественному здоровью, ортодонтии, рентгенологии, стоматологии детской стоматологии общей практики, стоматологии ортопедической, стоматологии терапевтической, стоматологии хирургической.</w:t>
      </w:r>
      <w:proofErr w:type="gramEnd"/>
      <w:r w:rsidR="00DD5F2E" w:rsidRPr="00DD5F2E">
        <w:rPr>
          <w:i/>
          <w:lang w:val="ru-RU"/>
        </w:rPr>
        <w:t xml:space="preserve"> 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экспертиз по: экспертизе качества медицинской помощи, экспертизе временной нетрудоспособности</w:t>
      </w:r>
      <w:r w:rsidR="00D308A3" w:rsidRPr="00DD5F2E">
        <w:rPr>
          <w:i/>
          <w:lang w:val="ru-RU"/>
        </w:rPr>
        <w:t>,</w:t>
      </w:r>
      <w:r w:rsidR="00D308A3" w:rsidRPr="00B36BB5">
        <w:rPr>
          <w:i/>
          <w:lang w:val="ru-RU"/>
        </w:rPr>
        <w:t xml:space="preserve"> </w:t>
      </w:r>
      <w:r w:rsidRPr="00B36BB5">
        <w:rPr>
          <w:lang w:val="ru"/>
        </w:rPr>
        <w:t>в лице врача _______________________________________________________________</w:t>
      </w:r>
      <w:r w:rsidRPr="00B36BB5">
        <w:rPr>
          <w:lang w:val="ru-RU"/>
        </w:rPr>
        <w:t>,</w:t>
      </w:r>
      <w:r w:rsidRPr="00B36BB5">
        <w:rPr>
          <w:lang w:val="ru"/>
        </w:rPr>
        <w:t xml:space="preserve"> действующего на основании доверенности №_____ от ____ ________20___г., именуемое в дальнейшем </w:t>
      </w:r>
      <w:r w:rsidRPr="00B36BB5">
        <w:rPr>
          <w:b/>
          <w:lang w:val="ru"/>
        </w:rPr>
        <w:t>«Исполнитель»,</w:t>
      </w:r>
      <w:r w:rsidRPr="00B36BB5">
        <w:rPr>
          <w:lang w:val="ru"/>
        </w:rPr>
        <w:t xml:space="preserve"> </w:t>
      </w:r>
      <w:r w:rsidR="00D308A3" w:rsidRPr="00B36BB5">
        <w:rPr>
          <w:lang w:val="ru"/>
        </w:rPr>
        <w:t xml:space="preserve"> </w:t>
      </w:r>
      <w:r w:rsidRPr="00B36BB5">
        <w:rPr>
          <w:lang w:val="ru"/>
        </w:rPr>
        <w:t>с</w:t>
      </w:r>
      <w:r w:rsidRPr="00B36BB5">
        <w:rPr>
          <w:b/>
          <w:lang w:val="ru"/>
        </w:rPr>
        <w:t xml:space="preserve"> </w:t>
      </w:r>
      <w:r w:rsidRPr="00B36BB5">
        <w:rPr>
          <w:lang w:val="ru"/>
        </w:rPr>
        <w:t>одной стороны, и граждани</w:t>
      </w:r>
      <w:proofErr w:type="gramStart"/>
      <w:r w:rsidRPr="00B36BB5">
        <w:rPr>
          <w:lang w:val="ru"/>
        </w:rPr>
        <w:t>н(</w:t>
      </w:r>
      <w:proofErr w:type="gramEnd"/>
      <w:r w:rsidRPr="00B36BB5">
        <w:rPr>
          <w:lang w:val="ru"/>
        </w:rPr>
        <w:t>ка) ____________________________________________________________________, именуемый в дальнейшем «</w:t>
      </w:r>
      <w:r w:rsidR="001321BE" w:rsidRPr="00B36BB5">
        <w:rPr>
          <w:b/>
          <w:lang w:val="ru"/>
        </w:rPr>
        <w:t>Заказчик</w:t>
      </w:r>
      <w:r w:rsidRPr="00B36BB5">
        <w:rPr>
          <w:b/>
          <w:lang w:val="ru"/>
        </w:rPr>
        <w:t>»</w:t>
      </w:r>
      <w:r w:rsidRPr="00B36BB5">
        <w:rPr>
          <w:lang w:val="ru"/>
        </w:rPr>
        <w:t>, с другой стороны, заключили настоящий договор о нижеследующем:</w:t>
      </w:r>
    </w:p>
    <w:p w:rsidR="007A6E4C" w:rsidRPr="00B36BB5" w:rsidRDefault="007A6E4C" w:rsidP="007A6E4C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b/>
          <w:lang w:val="ru"/>
        </w:rPr>
      </w:pPr>
    </w:p>
    <w:p w:rsidR="007A6E4C" w:rsidRPr="00911B86" w:rsidRDefault="007A6E4C" w:rsidP="007A6E4C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b/>
          <w:color w:val="0070C0"/>
          <w:lang w:val="ru"/>
        </w:rPr>
      </w:pPr>
      <w:r w:rsidRPr="00911B86">
        <w:rPr>
          <w:b/>
          <w:color w:val="0070C0"/>
          <w:lang w:val="ru"/>
        </w:rPr>
        <w:t>1. Предмет договора</w:t>
      </w:r>
    </w:p>
    <w:p w:rsidR="003F0593" w:rsidRPr="00B36BB5" w:rsidRDefault="007A6E4C" w:rsidP="007A6E4C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"/>
        </w:rPr>
      </w:pPr>
      <w:r w:rsidRPr="00B36BB5">
        <w:rPr>
          <w:lang w:val="ru"/>
        </w:rPr>
        <w:t xml:space="preserve">1.1. Исполнитель принимает на себя обязательство оказывать услуги по </w:t>
      </w:r>
      <w:r w:rsidRPr="004F7FE7">
        <w:rPr>
          <w:b/>
          <w:color w:val="FF0000"/>
          <w:lang w:val="ru"/>
        </w:rPr>
        <w:t xml:space="preserve">терапевтической, хирургической, </w:t>
      </w:r>
      <w:r w:rsidR="005C07C1" w:rsidRPr="004F7FE7">
        <w:rPr>
          <w:b/>
          <w:color w:val="FF0000"/>
          <w:lang w:val="ru"/>
        </w:rPr>
        <w:t>профилактической</w:t>
      </w:r>
      <w:r w:rsidR="00A175DB" w:rsidRPr="004F7FE7">
        <w:rPr>
          <w:b/>
          <w:color w:val="FF0000"/>
          <w:lang w:val="ru"/>
        </w:rPr>
        <w:t xml:space="preserve"> </w:t>
      </w:r>
      <w:r w:rsidRPr="004F7FE7">
        <w:rPr>
          <w:b/>
          <w:color w:val="FF0000"/>
          <w:lang w:val="ru"/>
        </w:rPr>
        <w:t>стоматологии</w:t>
      </w:r>
      <w:r w:rsidR="00681978" w:rsidRPr="00B36BB5">
        <w:rPr>
          <w:b/>
          <w:lang w:val="ru"/>
        </w:rPr>
        <w:t xml:space="preserve"> </w:t>
      </w:r>
      <w:r w:rsidR="00681978" w:rsidRPr="00B36BB5">
        <w:rPr>
          <w:i/>
          <w:lang w:val="ru"/>
        </w:rPr>
        <w:t>(нужное подчеркнуть)</w:t>
      </w:r>
      <w:r w:rsidRPr="00B36BB5">
        <w:rPr>
          <w:lang w:val="ru"/>
        </w:rPr>
        <w:t xml:space="preserve">, именуемые далее «стоматологические услуги», </w:t>
      </w:r>
      <w:r w:rsidR="00B11562" w:rsidRPr="00B36BB5">
        <w:rPr>
          <w:lang w:val="ru"/>
        </w:rPr>
        <w:t>отвечающие требования</w:t>
      </w:r>
      <w:r w:rsidRPr="00B36BB5">
        <w:rPr>
          <w:lang w:val="ru"/>
        </w:rPr>
        <w:t>м, предъявляемым к современным методам диагностики, профилактики и лечения, разрешенным на территории Российской Федерации</w:t>
      </w:r>
      <w:r w:rsidR="003F0593" w:rsidRPr="00B36BB5">
        <w:rPr>
          <w:lang w:val="ru"/>
        </w:rPr>
        <w:t>, а именно: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229"/>
        <w:gridCol w:w="1667"/>
      </w:tblGrid>
      <w:tr w:rsidR="00B36BB5" w:rsidRPr="001120A4" w:rsidTr="003F0593">
        <w:tc>
          <w:tcPr>
            <w:tcW w:w="675" w:type="dxa"/>
          </w:tcPr>
          <w:p w:rsidR="003F0593" w:rsidRPr="001120A4" w:rsidRDefault="003F0593" w:rsidP="003F0593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jc w:val="center"/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 xml:space="preserve">№ </w:t>
            </w:r>
            <w:proofErr w:type="gramStart"/>
            <w:r w:rsidRPr="001120A4">
              <w:rPr>
                <w:sz w:val="16"/>
                <w:szCs w:val="16"/>
                <w:lang w:val="ru"/>
              </w:rPr>
              <w:t>п</w:t>
            </w:r>
            <w:proofErr w:type="gramEnd"/>
            <w:r w:rsidRPr="001120A4">
              <w:rPr>
                <w:sz w:val="16"/>
                <w:szCs w:val="16"/>
                <w:lang w:val="ru"/>
              </w:rPr>
              <w:t>/п</w:t>
            </w:r>
          </w:p>
        </w:tc>
        <w:tc>
          <w:tcPr>
            <w:tcW w:w="1560" w:type="dxa"/>
          </w:tcPr>
          <w:p w:rsidR="003F0593" w:rsidRPr="001120A4" w:rsidRDefault="003F0593" w:rsidP="00777A7F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jc w:val="center"/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>Дата оказания услуг</w:t>
            </w:r>
          </w:p>
        </w:tc>
        <w:tc>
          <w:tcPr>
            <w:tcW w:w="7229" w:type="dxa"/>
          </w:tcPr>
          <w:p w:rsidR="003F0593" w:rsidRPr="001120A4" w:rsidRDefault="00777A7F" w:rsidP="00777A7F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jc w:val="center"/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>Перечень оказываемых</w:t>
            </w:r>
            <w:r w:rsidR="003F0593" w:rsidRPr="001120A4">
              <w:rPr>
                <w:sz w:val="16"/>
                <w:szCs w:val="16"/>
                <w:lang w:val="ru"/>
              </w:rPr>
              <w:t xml:space="preserve"> услуг</w:t>
            </w:r>
          </w:p>
        </w:tc>
        <w:tc>
          <w:tcPr>
            <w:tcW w:w="1667" w:type="dxa"/>
          </w:tcPr>
          <w:p w:rsidR="003F0593" w:rsidRPr="001120A4" w:rsidRDefault="003F0593" w:rsidP="006122E4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jc w:val="center"/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>Цена, руб</w:t>
            </w:r>
            <w:r w:rsidR="00D902B3" w:rsidRPr="001120A4">
              <w:rPr>
                <w:sz w:val="16"/>
                <w:szCs w:val="16"/>
                <w:lang w:val="ru"/>
              </w:rPr>
              <w:t>.</w:t>
            </w:r>
          </w:p>
        </w:tc>
      </w:tr>
      <w:tr w:rsidR="00B36BB5" w:rsidRPr="001120A4" w:rsidTr="003F0593">
        <w:tc>
          <w:tcPr>
            <w:tcW w:w="675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560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3F0593">
        <w:tc>
          <w:tcPr>
            <w:tcW w:w="675" w:type="dxa"/>
          </w:tcPr>
          <w:p w:rsidR="003F0593" w:rsidRPr="001120A4" w:rsidRDefault="003F0593" w:rsidP="007A6E4C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560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3F0593" w:rsidRPr="001120A4" w:rsidRDefault="003F0593" w:rsidP="007A6E4C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3F0593" w:rsidRPr="001120A4" w:rsidRDefault="003F0593" w:rsidP="007A6E4C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0A4B16">
        <w:tc>
          <w:tcPr>
            <w:tcW w:w="675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1560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0A4B16">
        <w:tc>
          <w:tcPr>
            <w:tcW w:w="675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560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D902B3" w:rsidRPr="001120A4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3F0593">
        <w:tc>
          <w:tcPr>
            <w:tcW w:w="675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1560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3F0593">
        <w:tc>
          <w:tcPr>
            <w:tcW w:w="675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560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1120A4" w:rsidTr="003F0593">
        <w:tc>
          <w:tcPr>
            <w:tcW w:w="675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560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7229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  <w:tc>
          <w:tcPr>
            <w:tcW w:w="1667" w:type="dxa"/>
          </w:tcPr>
          <w:p w:rsidR="003F0593" w:rsidRPr="001120A4" w:rsidRDefault="003F059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  <w:tr w:rsidR="00B36BB5" w:rsidRPr="000E02D7" w:rsidTr="00AA1F2E">
        <w:tc>
          <w:tcPr>
            <w:tcW w:w="9464" w:type="dxa"/>
            <w:gridSpan w:val="3"/>
          </w:tcPr>
          <w:p w:rsidR="00D902B3" w:rsidRPr="001120A4" w:rsidRDefault="00D902B3" w:rsidP="00777A7F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  <w:r w:rsidRPr="001120A4">
              <w:rPr>
                <w:sz w:val="16"/>
                <w:szCs w:val="16"/>
                <w:lang w:val="ru"/>
              </w:rPr>
              <w:t>Итого стоимость по настоящему договору:</w:t>
            </w:r>
          </w:p>
        </w:tc>
        <w:tc>
          <w:tcPr>
            <w:tcW w:w="1667" w:type="dxa"/>
          </w:tcPr>
          <w:p w:rsidR="00D902B3" w:rsidRPr="00B36BB5" w:rsidRDefault="00D902B3" w:rsidP="000A4B16">
            <w:pPr>
              <w:widowControl w:val="0"/>
              <w:tabs>
                <w:tab w:val="left" w:pos="0"/>
                <w:tab w:val="left" w:pos="859"/>
                <w:tab w:val="left" w:pos="1560"/>
                <w:tab w:val="left" w:pos="1840"/>
                <w:tab w:val="left" w:pos="2260"/>
                <w:tab w:val="left" w:pos="2980"/>
                <w:tab w:val="left" w:pos="3679"/>
                <w:tab w:val="left" w:pos="4399"/>
                <w:tab w:val="left" w:pos="5100"/>
                <w:tab w:val="left" w:pos="5800"/>
                <w:tab w:val="left" w:pos="6520"/>
                <w:tab w:val="left" w:pos="7219"/>
                <w:tab w:val="left" w:pos="7939"/>
                <w:tab w:val="left" w:pos="8636"/>
                <w:tab w:val="left" w:pos="9340"/>
                <w:tab w:val="left" w:pos="10060"/>
                <w:tab w:val="left" w:pos="10759"/>
                <w:tab w:val="left" w:pos="11479"/>
                <w:tab w:val="left" w:pos="12180"/>
                <w:tab w:val="left" w:pos="12880"/>
                <w:tab w:val="left" w:pos="13600"/>
                <w:tab w:val="left" w:pos="14299"/>
                <w:tab w:val="left" w:pos="15019"/>
                <w:tab w:val="left" w:pos="15720"/>
                <w:tab w:val="left" w:pos="16420"/>
                <w:tab w:val="left" w:pos="17140"/>
                <w:tab w:val="left" w:pos="17839"/>
                <w:tab w:val="left" w:pos="18559"/>
                <w:tab w:val="left" w:pos="19260"/>
                <w:tab w:val="left" w:pos="19960"/>
                <w:tab w:val="left" w:pos="20680"/>
                <w:tab w:val="left" w:pos="21379"/>
                <w:tab w:val="left" w:pos="22099"/>
              </w:tabs>
              <w:rPr>
                <w:sz w:val="16"/>
                <w:szCs w:val="16"/>
                <w:lang w:val="ru"/>
              </w:rPr>
            </w:pPr>
          </w:p>
        </w:tc>
      </w:tr>
    </w:tbl>
    <w:p w:rsidR="007A6E4C" w:rsidRPr="00B36BB5" w:rsidRDefault="007A6E4C" w:rsidP="007A6E4C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"/>
        </w:rPr>
      </w:pPr>
    </w:p>
    <w:p w:rsidR="00216168" w:rsidRPr="00B36BB5" w:rsidRDefault="00216168" w:rsidP="00216168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lang w:val="ru-RU"/>
        </w:rPr>
      </w:pPr>
      <w:r w:rsidRPr="00911B86">
        <w:rPr>
          <w:b/>
          <w:color w:val="0070C0"/>
          <w:lang w:val="ru"/>
        </w:rPr>
        <w:t>2. Права и обязанности сторон</w:t>
      </w:r>
    </w:p>
    <w:p w:rsidR="006A02C3" w:rsidRPr="00B36BB5" w:rsidRDefault="006A02C3" w:rsidP="006606F3">
      <w:pPr>
        <w:rPr>
          <w:b/>
          <w:lang w:val="ru-RU"/>
        </w:rPr>
      </w:pPr>
      <w:r w:rsidRPr="00B36BB5">
        <w:rPr>
          <w:b/>
          <w:lang w:val="ru-RU"/>
        </w:rPr>
        <w:t>2.1. Исполнитель обязан:</w:t>
      </w:r>
    </w:p>
    <w:p w:rsidR="007F15B9" w:rsidRPr="00B36BB5" w:rsidRDefault="006A02C3" w:rsidP="007F15B9">
      <w:pPr>
        <w:rPr>
          <w:lang w:val="ru-RU"/>
        </w:rPr>
      </w:pPr>
      <w:r w:rsidRPr="00B36BB5">
        <w:rPr>
          <w:lang w:val="ru-RU"/>
        </w:rPr>
        <w:t>2.1.1.</w:t>
      </w:r>
      <w:r w:rsidR="00C44D0D" w:rsidRPr="00B36BB5">
        <w:rPr>
          <w:lang w:val="ru-RU"/>
        </w:rPr>
        <w:t xml:space="preserve"> </w:t>
      </w:r>
      <w:r w:rsidR="007F15B9" w:rsidRPr="00B36BB5">
        <w:rPr>
          <w:lang w:val="ru-RU"/>
        </w:rPr>
        <w:t>оказывать</w:t>
      </w:r>
      <w:r w:rsidR="00C44D0D" w:rsidRPr="00B36BB5">
        <w:rPr>
          <w:lang w:val="ru-RU"/>
        </w:rPr>
        <w:t xml:space="preserve"> стоматологические услуги, предусмотренные планом лечения, в соответствии с условиями настоящего договора</w:t>
      </w:r>
      <w:r w:rsidR="007F15B9" w:rsidRPr="00B36BB5">
        <w:rPr>
          <w:lang w:val="ru-RU"/>
        </w:rPr>
        <w:t xml:space="preserve"> </w:t>
      </w:r>
      <w:r w:rsidR="00C44D0D" w:rsidRPr="00B36BB5">
        <w:rPr>
          <w:lang w:val="ru-RU"/>
        </w:rPr>
        <w:t xml:space="preserve"> и </w:t>
      </w:r>
      <w:r w:rsidR="007F15B9" w:rsidRPr="00B36BB5">
        <w:rPr>
          <w:lang w:val="ru-RU"/>
        </w:rPr>
        <w:t>законодательными и иными нормативными правовыми актами Российской Федерации, в том числе порядками оказания медицинской помощи и стандартами медицинской помощи;</w:t>
      </w:r>
    </w:p>
    <w:p w:rsidR="007F15B9" w:rsidRPr="00B36BB5" w:rsidRDefault="007F15B9" w:rsidP="007F15B9">
      <w:pPr>
        <w:rPr>
          <w:lang w:val="ru-RU"/>
        </w:rPr>
      </w:pPr>
      <w:r w:rsidRPr="00B36BB5">
        <w:rPr>
          <w:lang w:val="ru-RU"/>
        </w:rPr>
        <w:t xml:space="preserve">2.1.2. информировать </w:t>
      </w:r>
      <w:r w:rsidR="001321BE" w:rsidRPr="00B36BB5">
        <w:rPr>
          <w:lang w:val="ru-RU"/>
        </w:rPr>
        <w:t>Заказчика</w:t>
      </w:r>
      <w:r w:rsidRPr="00B36BB5">
        <w:rPr>
          <w:lang w:val="ru-RU"/>
        </w:rPr>
        <w:t xml:space="preserve">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7F15B9" w:rsidRPr="00B36BB5" w:rsidRDefault="007F15B9" w:rsidP="007F15B9">
      <w:pPr>
        <w:rPr>
          <w:lang w:val="ru-RU"/>
        </w:rPr>
      </w:pPr>
      <w:r w:rsidRPr="00B36BB5">
        <w:rPr>
          <w:lang w:val="ru-RU"/>
        </w:rPr>
        <w:t>2.1.3.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7F15B9" w:rsidRPr="00B36BB5" w:rsidRDefault="007F15B9" w:rsidP="007F15B9">
      <w:pPr>
        <w:rPr>
          <w:lang w:val="ru-RU"/>
        </w:rPr>
      </w:pPr>
      <w:r w:rsidRPr="00B36BB5">
        <w:rPr>
          <w:lang w:val="ru-RU"/>
        </w:rPr>
        <w:t>2.1.4. обеспечивать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7F15B9" w:rsidRPr="00B36BB5" w:rsidRDefault="007F15B9" w:rsidP="007F15B9">
      <w:pPr>
        <w:rPr>
          <w:lang w:val="ru-RU"/>
        </w:rPr>
      </w:pPr>
      <w:r w:rsidRPr="00B36BB5">
        <w:rPr>
          <w:lang w:val="ru-RU"/>
        </w:rPr>
        <w:t xml:space="preserve">2.1.5. предоставлять </w:t>
      </w:r>
      <w:r w:rsidR="001321BE" w:rsidRPr="00B36BB5">
        <w:rPr>
          <w:lang w:val="ru-RU"/>
        </w:rPr>
        <w:t>Заказчику</w:t>
      </w:r>
      <w:r w:rsidRPr="00B36BB5">
        <w:rPr>
          <w:lang w:val="ru-RU"/>
        </w:rPr>
        <w:t xml:space="preserve">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</w:t>
      </w:r>
      <w:r w:rsidR="00E609B2" w:rsidRPr="00B36BB5">
        <w:rPr>
          <w:lang w:val="ru-RU"/>
        </w:rPr>
        <w:t>.</w:t>
      </w:r>
    </w:p>
    <w:p w:rsidR="00176D96" w:rsidRPr="00B36BB5" w:rsidRDefault="00176D96" w:rsidP="00176D96">
      <w:pPr>
        <w:rPr>
          <w:b/>
          <w:lang w:val="ru-RU"/>
        </w:rPr>
      </w:pPr>
      <w:r w:rsidRPr="00B36BB5">
        <w:rPr>
          <w:b/>
          <w:lang w:val="ru-RU"/>
        </w:rPr>
        <w:t>2.2. Исполнитель имеет право:</w:t>
      </w:r>
    </w:p>
    <w:p w:rsidR="005C3C28" w:rsidRPr="00B36BB5" w:rsidRDefault="005C3C28" w:rsidP="005C3C28">
      <w:pPr>
        <w:rPr>
          <w:lang w:val="ru-RU"/>
        </w:rPr>
      </w:pPr>
      <w:r w:rsidRPr="00B36BB5">
        <w:rPr>
          <w:lang w:val="ru-RU"/>
        </w:rPr>
        <w:t>2.2.</w:t>
      </w:r>
      <w:r w:rsidR="00867985" w:rsidRPr="00B36BB5">
        <w:rPr>
          <w:lang w:val="ru-RU"/>
        </w:rPr>
        <w:t>1</w:t>
      </w:r>
      <w:r w:rsidRPr="00B36BB5">
        <w:rPr>
          <w:lang w:val="ru-RU"/>
        </w:rPr>
        <w:t>.</w:t>
      </w:r>
      <w:r w:rsidR="00867985" w:rsidRPr="00B36BB5">
        <w:rPr>
          <w:lang w:val="ru-RU"/>
        </w:rPr>
        <w:t xml:space="preserve"> </w:t>
      </w:r>
      <w:r w:rsidR="00E609B2" w:rsidRPr="00B36BB5">
        <w:rPr>
          <w:lang w:val="ru-RU"/>
        </w:rPr>
        <w:t xml:space="preserve">отказать </w:t>
      </w:r>
      <w:r w:rsidR="00867985" w:rsidRPr="00B36BB5">
        <w:rPr>
          <w:lang w:val="ru-RU"/>
        </w:rPr>
        <w:t xml:space="preserve">в предоставлении услуг </w:t>
      </w:r>
      <w:r w:rsidR="001321BE" w:rsidRPr="00B36BB5">
        <w:rPr>
          <w:lang w:val="ru-RU"/>
        </w:rPr>
        <w:t>Заказчику</w:t>
      </w:r>
      <w:r w:rsidRPr="00B36BB5">
        <w:rPr>
          <w:lang w:val="ru-RU"/>
        </w:rPr>
        <w:t xml:space="preserve">, находящемуся в состоянии алкогольного, токсического, наркотического опьянения, а также при наличии и выявлении противопоказаний к </w:t>
      </w:r>
      <w:r w:rsidR="00867985" w:rsidRPr="00B36BB5">
        <w:rPr>
          <w:lang w:val="ru-RU"/>
        </w:rPr>
        <w:t>оказанию</w:t>
      </w:r>
      <w:r w:rsidRPr="00B36BB5">
        <w:rPr>
          <w:lang w:val="ru-RU"/>
        </w:rPr>
        <w:t xml:space="preserve"> стоматологическ</w:t>
      </w:r>
      <w:r w:rsidR="00867985" w:rsidRPr="00B36BB5">
        <w:rPr>
          <w:lang w:val="ru-RU"/>
        </w:rPr>
        <w:t>их</w:t>
      </w:r>
      <w:r w:rsidRPr="00B36BB5">
        <w:rPr>
          <w:lang w:val="ru-RU"/>
        </w:rPr>
        <w:t xml:space="preserve"> </w:t>
      </w:r>
      <w:r w:rsidR="00867985" w:rsidRPr="00B36BB5">
        <w:rPr>
          <w:lang w:val="ru-RU"/>
        </w:rPr>
        <w:t>услуг</w:t>
      </w:r>
      <w:r w:rsidR="00E609B2" w:rsidRPr="00B36BB5">
        <w:rPr>
          <w:lang w:val="ru-RU"/>
        </w:rPr>
        <w:t>;</w:t>
      </w:r>
    </w:p>
    <w:p w:rsidR="00867985" w:rsidRPr="00B36BB5" w:rsidRDefault="005C3C28" w:rsidP="005C3C28">
      <w:pPr>
        <w:rPr>
          <w:lang w:val="ru-RU"/>
        </w:rPr>
      </w:pPr>
      <w:r w:rsidRPr="00B36BB5">
        <w:rPr>
          <w:lang w:val="ru-RU"/>
        </w:rPr>
        <w:t xml:space="preserve">2.2.4. </w:t>
      </w:r>
      <w:r w:rsidR="00E609B2" w:rsidRPr="00B36BB5">
        <w:rPr>
          <w:lang w:val="ru-RU"/>
        </w:rPr>
        <w:t xml:space="preserve">отказать </w:t>
      </w:r>
      <w:r w:rsidR="001321BE" w:rsidRPr="00B36BB5">
        <w:rPr>
          <w:lang w:val="ru-RU"/>
        </w:rPr>
        <w:t>Заказчику</w:t>
      </w:r>
      <w:r w:rsidR="00176D96" w:rsidRPr="00B36BB5">
        <w:rPr>
          <w:lang w:val="ru-RU"/>
        </w:rPr>
        <w:t xml:space="preserve"> в предоставлении услуг в случае его </w:t>
      </w:r>
      <w:r w:rsidR="00867985" w:rsidRPr="00B36BB5">
        <w:rPr>
          <w:lang w:val="ru-RU"/>
        </w:rPr>
        <w:t xml:space="preserve">отказа от дачи </w:t>
      </w:r>
      <w:r w:rsidR="00867985" w:rsidRPr="00B36BB5">
        <w:rPr>
          <w:lang w:val="ru"/>
        </w:rPr>
        <w:t>письменного информированного добровольного согласия на медицинское вмешательство.</w:t>
      </w:r>
    </w:p>
    <w:p w:rsidR="00867985" w:rsidRPr="00B36BB5" w:rsidRDefault="00867985" w:rsidP="00867985">
      <w:pPr>
        <w:rPr>
          <w:b/>
          <w:lang w:val="ru-RU"/>
        </w:rPr>
      </w:pPr>
      <w:r w:rsidRPr="00B36BB5">
        <w:rPr>
          <w:b/>
          <w:lang w:val="ru-RU"/>
        </w:rPr>
        <w:t xml:space="preserve">2.3. </w:t>
      </w:r>
      <w:r w:rsidR="001321BE" w:rsidRPr="00B36BB5">
        <w:rPr>
          <w:b/>
          <w:lang w:val="ru-RU"/>
        </w:rPr>
        <w:t>Заказчик</w:t>
      </w:r>
      <w:r w:rsidRPr="00B36BB5">
        <w:rPr>
          <w:b/>
          <w:lang w:val="ru-RU"/>
        </w:rPr>
        <w:t xml:space="preserve"> обязан:</w:t>
      </w:r>
    </w:p>
    <w:p w:rsidR="0072453F" w:rsidRPr="00B36BB5" w:rsidRDefault="0072453F" w:rsidP="0072453F">
      <w:pPr>
        <w:widowControl w:val="0"/>
        <w:tabs>
          <w:tab w:val="left" w:pos="0"/>
          <w:tab w:val="left" w:pos="1121"/>
          <w:tab w:val="left" w:pos="1841"/>
          <w:tab w:val="left" w:pos="1841"/>
          <w:tab w:val="left" w:pos="2540"/>
          <w:tab w:val="left" w:pos="3241"/>
          <w:tab w:val="left" w:pos="3961"/>
          <w:tab w:val="left" w:pos="4661"/>
          <w:tab w:val="left" w:pos="5381"/>
          <w:tab w:val="left" w:pos="6080"/>
          <w:tab w:val="left" w:pos="6781"/>
          <w:tab w:val="left" w:pos="7501"/>
          <w:tab w:val="left" w:pos="8201"/>
          <w:tab w:val="left" w:pos="8638"/>
          <w:tab w:val="left" w:pos="9620"/>
          <w:tab w:val="left" w:pos="10321"/>
          <w:tab w:val="left" w:pos="11041"/>
          <w:tab w:val="left" w:pos="11741"/>
          <w:tab w:val="left" w:pos="12461"/>
          <w:tab w:val="left" w:pos="13160"/>
          <w:tab w:val="left" w:pos="13861"/>
          <w:tab w:val="left" w:pos="14581"/>
          <w:tab w:val="left" w:pos="15281"/>
          <w:tab w:val="left" w:pos="16001"/>
          <w:tab w:val="left" w:pos="16700"/>
          <w:tab w:val="left" w:pos="17401"/>
          <w:tab w:val="left" w:pos="18121"/>
          <w:tab w:val="left" w:pos="18821"/>
          <w:tab w:val="left" w:pos="19541"/>
          <w:tab w:val="left" w:pos="20240"/>
          <w:tab w:val="left" w:pos="20941"/>
          <w:tab w:val="left" w:pos="21661"/>
          <w:tab w:val="left" w:pos="22361"/>
        </w:tabs>
        <w:ind w:left="-18"/>
        <w:rPr>
          <w:lang w:val="ru-RU"/>
        </w:rPr>
      </w:pPr>
      <w:r w:rsidRPr="00B36BB5">
        <w:rPr>
          <w:lang w:val="ru"/>
        </w:rPr>
        <w:t xml:space="preserve">2.3.1. </w:t>
      </w:r>
      <w:r w:rsidR="00E609B2" w:rsidRPr="00B36BB5">
        <w:rPr>
          <w:lang w:val="ru-RU"/>
        </w:rPr>
        <w:t xml:space="preserve">следовать </w:t>
      </w:r>
      <w:r w:rsidRPr="00B36BB5">
        <w:rPr>
          <w:lang w:val="ru-RU"/>
        </w:rPr>
        <w:t xml:space="preserve">выбранному плану лечения, срокам этапов лечения, срокам обращения в </w:t>
      </w:r>
      <w:r w:rsidR="005C40A4" w:rsidRPr="00B36BB5">
        <w:rPr>
          <w:lang w:val="ru-RU"/>
        </w:rPr>
        <w:t>поли</w:t>
      </w:r>
      <w:r w:rsidRPr="00B36BB5">
        <w:rPr>
          <w:lang w:val="ru-RU"/>
        </w:rPr>
        <w:t>клинику по поводу отклонений от прогнозируемого хода (развития) событий, срокам обращения на профилактические и контрольные обследования и осмотры</w:t>
      </w:r>
      <w:r w:rsidR="00E609B2" w:rsidRPr="00B36BB5">
        <w:rPr>
          <w:lang w:val="ru-RU"/>
        </w:rPr>
        <w:t>;</w:t>
      </w:r>
    </w:p>
    <w:p w:rsidR="005C40A4" w:rsidRPr="00B36BB5" w:rsidRDefault="0072453F" w:rsidP="005C40A4">
      <w:pPr>
        <w:widowControl w:val="0"/>
        <w:tabs>
          <w:tab w:val="left" w:pos="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rPr>
          <w:lang w:val="ru"/>
        </w:rPr>
      </w:pPr>
      <w:r w:rsidRPr="00B36BB5">
        <w:rPr>
          <w:lang w:val="ru-RU"/>
        </w:rPr>
        <w:t>2.3.2.</w:t>
      </w:r>
      <w:r w:rsidR="005C40A4" w:rsidRPr="00B36BB5">
        <w:rPr>
          <w:lang w:val="ru"/>
        </w:rPr>
        <w:t xml:space="preserve"> </w:t>
      </w:r>
      <w:r w:rsidR="00E609B2" w:rsidRPr="00B36BB5">
        <w:rPr>
          <w:lang w:val="ru"/>
        </w:rPr>
        <w:t xml:space="preserve">предоставить </w:t>
      </w:r>
      <w:r w:rsidR="005C40A4" w:rsidRPr="00B36BB5">
        <w:rPr>
          <w:lang w:val="ru"/>
        </w:rPr>
        <w:t>лечащему врачу информацию о состоянии своего здоровья: проведенных ранее обследованиях полости рта и стоматологического лечения, перенесенных и имеющихся заболеваниях, операциях, травмах и известных ему аллергических реакциях на лекарственные средства, противопоказаниях, а также иные сведения, которые могут сказаться на качестве оказываемых Исполнителем услуг</w:t>
      </w:r>
      <w:r w:rsidR="00E609B2" w:rsidRPr="00B36BB5">
        <w:rPr>
          <w:lang w:val="ru"/>
        </w:rPr>
        <w:t>;</w:t>
      </w:r>
    </w:p>
    <w:p w:rsidR="005C40A4" w:rsidRPr="00B36BB5" w:rsidRDefault="0077157F" w:rsidP="005C40A4">
      <w:pPr>
        <w:widowControl w:val="0"/>
        <w:tabs>
          <w:tab w:val="left" w:pos="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rPr>
          <w:lang w:val="ru"/>
        </w:rPr>
      </w:pPr>
      <w:r w:rsidRPr="00B36BB5">
        <w:rPr>
          <w:lang w:val="ru"/>
        </w:rPr>
        <w:t>2.3.3.</w:t>
      </w:r>
      <w:r w:rsidR="00E609B2" w:rsidRPr="00B36BB5">
        <w:rPr>
          <w:lang w:val="ru"/>
        </w:rPr>
        <w:t xml:space="preserve">немедленно </w:t>
      </w:r>
      <w:r w:rsidR="005C40A4" w:rsidRPr="00B36BB5">
        <w:rPr>
          <w:lang w:val="ru"/>
        </w:rPr>
        <w:t>извещать лечащего врача обо всех осложнениях или иных отклонениях, возникших в процессе лечения, а также о принимаемых лекарственных препаратах</w:t>
      </w:r>
      <w:r w:rsidR="00E609B2" w:rsidRPr="00B36BB5">
        <w:rPr>
          <w:lang w:val="ru"/>
        </w:rPr>
        <w:t>;</w:t>
      </w:r>
    </w:p>
    <w:p w:rsidR="0072453F" w:rsidRPr="00B36BB5" w:rsidRDefault="005C40A4" w:rsidP="005C40A4">
      <w:pPr>
        <w:rPr>
          <w:lang w:val="ru-RU"/>
        </w:rPr>
      </w:pPr>
      <w:r w:rsidRPr="00B36BB5">
        <w:rPr>
          <w:lang w:val="ru"/>
        </w:rPr>
        <w:t>2.3.</w:t>
      </w:r>
      <w:r w:rsidR="0077157F" w:rsidRPr="00B36BB5">
        <w:rPr>
          <w:lang w:val="ru"/>
        </w:rPr>
        <w:t>4</w:t>
      </w:r>
      <w:r w:rsidRPr="00B36BB5">
        <w:rPr>
          <w:lang w:val="ru-RU"/>
        </w:rPr>
        <w:t xml:space="preserve">. </w:t>
      </w:r>
      <w:r w:rsidR="00E609B2" w:rsidRPr="00B36BB5">
        <w:rPr>
          <w:lang w:val="ru-RU"/>
        </w:rPr>
        <w:t xml:space="preserve">являться </w:t>
      </w:r>
      <w:r w:rsidRPr="00B36BB5">
        <w:rPr>
          <w:lang w:val="ru-RU"/>
        </w:rPr>
        <w:t>на прием в строго назначенное время, а при невозможности явки, заранее, не менее чем за 2 часа предупредить</w:t>
      </w:r>
      <w:r w:rsidRPr="00B36BB5">
        <w:t> </w:t>
      </w:r>
      <w:r w:rsidRPr="00B36BB5">
        <w:rPr>
          <w:lang w:val="ru-RU"/>
        </w:rPr>
        <w:t xml:space="preserve"> Исполнителя</w:t>
      </w:r>
      <w:r w:rsidRPr="00B36BB5">
        <w:t> </w:t>
      </w:r>
      <w:r w:rsidRPr="00B36BB5">
        <w:rPr>
          <w:lang w:val="ru-RU"/>
        </w:rPr>
        <w:t xml:space="preserve"> о невозможности явки на прием</w:t>
      </w:r>
      <w:r w:rsidR="00E609B2" w:rsidRPr="00B36BB5">
        <w:rPr>
          <w:lang w:val="ru-RU"/>
        </w:rPr>
        <w:t>;</w:t>
      </w:r>
      <w:r w:rsidRPr="00B36BB5">
        <w:rPr>
          <w:lang w:val="ru-RU"/>
        </w:rPr>
        <w:t xml:space="preserve"> </w:t>
      </w:r>
    </w:p>
    <w:p w:rsidR="0077157F" w:rsidRPr="00B36BB5" w:rsidRDefault="0077157F" w:rsidP="0077157F">
      <w:pPr>
        <w:rPr>
          <w:lang w:val="ru-RU"/>
        </w:rPr>
      </w:pPr>
      <w:r w:rsidRPr="00B36BB5">
        <w:rPr>
          <w:lang w:val="ru-RU"/>
        </w:rPr>
        <w:t xml:space="preserve">2.3.5. </w:t>
      </w:r>
      <w:r w:rsidR="00E609B2" w:rsidRPr="00B36BB5">
        <w:rPr>
          <w:lang w:val="ru-RU"/>
        </w:rPr>
        <w:t>оплатить  </w:t>
      </w:r>
      <w:r w:rsidRPr="00B36BB5">
        <w:rPr>
          <w:lang w:val="ru-RU"/>
        </w:rPr>
        <w:t>за оказание стоматологических услуг на условиях, указанных в настоящем договоре.</w:t>
      </w:r>
    </w:p>
    <w:p w:rsidR="0021315C" w:rsidRDefault="0021315C" w:rsidP="00F57461">
      <w:pPr>
        <w:rPr>
          <w:b/>
          <w:lang w:val="ru-RU"/>
        </w:rPr>
      </w:pPr>
    </w:p>
    <w:p w:rsidR="0021315C" w:rsidRDefault="0021315C" w:rsidP="00F57461">
      <w:pPr>
        <w:rPr>
          <w:b/>
          <w:lang w:val="ru-RU"/>
        </w:rPr>
      </w:pPr>
    </w:p>
    <w:p w:rsidR="0077157F" w:rsidRPr="00B36BB5" w:rsidRDefault="0077157F" w:rsidP="00F57461">
      <w:pPr>
        <w:rPr>
          <w:b/>
          <w:lang w:val="ru-RU"/>
        </w:rPr>
      </w:pPr>
      <w:r w:rsidRPr="00B36BB5">
        <w:rPr>
          <w:b/>
          <w:lang w:val="ru-RU"/>
        </w:rPr>
        <w:t xml:space="preserve">2.4. </w:t>
      </w:r>
      <w:r w:rsidR="001321BE" w:rsidRPr="00B36BB5">
        <w:rPr>
          <w:b/>
          <w:lang w:val="ru-RU"/>
        </w:rPr>
        <w:t>Заказчик</w:t>
      </w:r>
      <w:r w:rsidRPr="00B36BB5">
        <w:rPr>
          <w:b/>
          <w:lang w:val="ru-RU"/>
        </w:rPr>
        <w:t xml:space="preserve"> имеет право:</w:t>
      </w:r>
      <w:r w:rsidR="00F57461" w:rsidRPr="00B36BB5">
        <w:rPr>
          <w:b/>
          <w:lang w:val="ru-RU"/>
        </w:rPr>
        <w:t xml:space="preserve"> </w:t>
      </w:r>
    </w:p>
    <w:p w:rsidR="00F57461" w:rsidRPr="00B36BB5" w:rsidRDefault="0077157F" w:rsidP="00F57461">
      <w:pPr>
        <w:rPr>
          <w:lang w:val="ru-RU"/>
        </w:rPr>
      </w:pPr>
      <w:r w:rsidRPr="00B36BB5">
        <w:rPr>
          <w:lang w:val="ru-RU"/>
        </w:rPr>
        <w:t>2.4.1.</w:t>
      </w:r>
      <w:r w:rsidR="00F57461" w:rsidRPr="00B36BB5">
        <w:rPr>
          <w:lang w:val="ru-RU"/>
        </w:rPr>
        <w:t xml:space="preserve"> на основании письменного заявления получить отражающие состояние здоровья медицинские документы, их копии и выписки из медицинских документов; </w:t>
      </w:r>
    </w:p>
    <w:p w:rsidR="00F57461" w:rsidRPr="00B36BB5" w:rsidRDefault="00F57461" w:rsidP="00F57461">
      <w:pPr>
        <w:rPr>
          <w:lang w:val="ru-RU"/>
        </w:rPr>
      </w:pPr>
      <w:r w:rsidRPr="00B36BB5">
        <w:rPr>
          <w:lang w:val="ru-RU"/>
        </w:rPr>
        <w:t xml:space="preserve">2.4.2. получение информации о своих правах и обязанностях, состоянии своего здоровья, выбор лиц, которым в интересах </w:t>
      </w:r>
      <w:r w:rsidR="00C70C43" w:rsidRPr="00B36BB5">
        <w:rPr>
          <w:lang w:val="ru-RU"/>
        </w:rPr>
        <w:t>Заказчика</w:t>
      </w:r>
      <w:r w:rsidRPr="00B36BB5">
        <w:rPr>
          <w:lang w:val="ru-RU"/>
        </w:rPr>
        <w:t xml:space="preserve"> может быть передана информация о состоянии его здоровья;</w:t>
      </w:r>
    </w:p>
    <w:p w:rsidR="00F57461" w:rsidRPr="00B36BB5" w:rsidRDefault="00F57461" w:rsidP="00F57461">
      <w:pPr>
        <w:rPr>
          <w:lang w:val="ru-RU"/>
        </w:rPr>
      </w:pPr>
      <w:r w:rsidRPr="00B36BB5">
        <w:rPr>
          <w:lang w:val="ru-RU"/>
        </w:rPr>
        <w:t>2.4.3. защиту сведений, составляющих врачебную тайну;</w:t>
      </w:r>
    </w:p>
    <w:p w:rsidR="00F57461" w:rsidRPr="00B36BB5" w:rsidRDefault="00F57461" w:rsidP="00F57461">
      <w:pPr>
        <w:rPr>
          <w:lang w:val="ru-RU"/>
        </w:rPr>
      </w:pPr>
      <w:r w:rsidRPr="00B36BB5">
        <w:rPr>
          <w:lang w:val="ru-RU"/>
        </w:rPr>
        <w:t>2.4.4. отказ от медицинского вмешательства;</w:t>
      </w:r>
    </w:p>
    <w:p w:rsidR="00F57461" w:rsidRPr="00B36BB5" w:rsidRDefault="00F57461" w:rsidP="00F57461">
      <w:pPr>
        <w:rPr>
          <w:lang w:val="ru-RU"/>
        </w:rPr>
      </w:pPr>
      <w:r w:rsidRPr="00B36BB5">
        <w:rPr>
          <w:lang w:val="ru-RU"/>
        </w:rPr>
        <w:t>2.4.5. возмещение вреда, причиненного здоровью при оказании ему медицинской помощи.</w:t>
      </w:r>
    </w:p>
    <w:p w:rsidR="00F57461" w:rsidRPr="00B36BB5" w:rsidRDefault="00FA761C" w:rsidP="00FA761C">
      <w:pPr>
        <w:jc w:val="center"/>
        <w:rPr>
          <w:b/>
          <w:lang w:val="ru-RU"/>
        </w:rPr>
      </w:pPr>
      <w:r w:rsidRPr="00911B86">
        <w:rPr>
          <w:b/>
          <w:color w:val="0070C0"/>
          <w:lang w:val="ru-RU"/>
        </w:rPr>
        <w:t>3. Стоимость стоматологических услуг, сроки и порядок их оплаты</w:t>
      </w:r>
    </w:p>
    <w:p w:rsidR="00FA761C" w:rsidRPr="00B36BB5" w:rsidRDefault="00FA761C" w:rsidP="00F57461">
      <w:pPr>
        <w:rPr>
          <w:lang w:val="ru-RU"/>
        </w:rPr>
      </w:pPr>
      <w:r w:rsidRPr="00B36BB5">
        <w:rPr>
          <w:lang w:val="ru-RU"/>
        </w:rPr>
        <w:t xml:space="preserve">3.1. Стоимость </w:t>
      </w:r>
      <w:r w:rsidR="00D902B3" w:rsidRPr="00B36BB5">
        <w:rPr>
          <w:lang w:val="ru-RU"/>
        </w:rPr>
        <w:t xml:space="preserve">оказываемых </w:t>
      </w:r>
      <w:r w:rsidR="00366427" w:rsidRPr="00B36BB5">
        <w:rPr>
          <w:lang w:val="ru-RU"/>
        </w:rPr>
        <w:t xml:space="preserve">стоматологических </w:t>
      </w:r>
      <w:r w:rsidRPr="00B36BB5">
        <w:rPr>
          <w:lang w:val="ru-RU"/>
        </w:rPr>
        <w:t xml:space="preserve">услуг </w:t>
      </w:r>
      <w:r w:rsidR="009B0063">
        <w:rPr>
          <w:lang w:val="ru-RU"/>
        </w:rPr>
        <w:t>указана</w:t>
      </w:r>
      <w:r w:rsidR="00D902B3" w:rsidRPr="00B36BB5">
        <w:rPr>
          <w:lang w:val="ru-RU"/>
        </w:rPr>
        <w:t xml:space="preserve"> в пункте 1.1. настоящего договора.</w:t>
      </w:r>
    </w:p>
    <w:p w:rsidR="00366427" w:rsidRPr="00B36BB5" w:rsidRDefault="00366427" w:rsidP="00F57461">
      <w:pPr>
        <w:rPr>
          <w:lang w:val="ru-RU"/>
        </w:rPr>
      </w:pPr>
      <w:r w:rsidRPr="00B36BB5">
        <w:rPr>
          <w:lang w:val="ru-RU"/>
        </w:rPr>
        <w:t>3.2. Оплата за стоматологические услуги производится по ценам в соответствии с действующим прейскурантом цен Исполнителя на момент оказания стоматологических услуг.</w:t>
      </w:r>
    </w:p>
    <w:p w:rsidR="00FA761C" w:rsidRPr="00B36BB5" w:rsidRDefault="00FA761C" w:rsidP="00F57461">
      <w:pPr>
        <w:rPr>
          <w:lang w:val="ru-RU"/>
        </w:rPr>
      </w:pPr>
      <w:r w:rsidRPr="00B36BB5">
        <w:rPr>
          <w:lang w:val="ru-RU"/>
        </w:rPr>
        <w:t>3.</w:t>
      </w:r>
      <w:r w:rsidR="00366427" w:rsidRPr="00B36BB5">
        <w:rPr>
          <w:lang w:val="ru-RU"/>
        </w:rPr>
        <w:t>3</w:t>
      </w:r>
      <w:r w:rsidRPr="00B36BB5">
        <w:rPr>
          <w:lang w:val="ru-RU"/>
        </w:rPr>
        <w:t xml:space="preserve">. </w:t>
      </w:r>
      <w:r w:rsidR="002A754C" w:rsidRPr="00B36BB5">
        <w:rPr>
          <w:lang w:val="ru"/>
        </w:rPr>
        <w:t xml:space="preserve">Оплата за стоматологические услуги производится в форме полной предоплаты. По соглашению сторон может быть предоставлена частичная предоплата не менее чем в размере 50% от стоимости услуг с окончательным расчетом непосредственно </w:t>
      </w:r>
      <w:r w:rsidR="002A754C" w:rsidRPr="00B36BB5">
        <w:rPr>
          <w:rStyle w:val="apple-converted-space"/>
          <w:rFonts w:ascii="Arial" w:eastAsiaTheme="majorEastAsia" w:hAnsi="Arial" w:cs="Arial"/>
          <w:sz w:val="18"/>
          <w:szCs w:val="18"/>
          <w:shd w:val="clear" w:color="auto" w:fill="FFFFFF"/>
        </w:rPr>
        <w:t> </w:t>
      </w:r>
      <w:r w:rsidR="002A754C" w:rsidRPr="00B36BB5">
        <w:rPr>
          <w:lang w:val="ru-RU"/>
        </w:rPr>
        <w:t xml:space="preserve">по факту завершения оказания соответствующих услуг.  </w:t>
      </w:r>
    </w:p>
    <w:p w:rsidR="002A754C" w:rsidRDefault="002A754C" w:rsidP="002A754C">
      <w:pPr>
        <w:rPr>
          <w:lang w:val="ru-RU"/>
        </w:rPr>
      </w:pPr>
      <w:r w:rsidRPr="00B36BB5">
        <w:rPr>
          <w:lang w:val="ru-RU"/>
        </w:rPr>
        <w:t>3.</w:t>
      </w:r>
      <w:r w:rsidR="00366427" w:rsidRPr="00B36BB5">
        <w:rPr>
          <w:lang w:val="ru-RU"/>
        </w:rPr>
        <w:t>4</w:t>
      </w:r>
      <w:r w:rsidRPr="00B36BB5">
        <w:rPr>
          <w:lang w:val="ru-RU"/>
        </w:rPr>
        <w:t>. Расчеты по настоящему Договору производятся в российских рублях</w:t>
      </w:r>
      <w:r w:rsidR="003040A2" w:rsidRPr="00B36BB5">
        <w:rPr>
          <w:lang w:val="ru-RU"/>
        </w:rPr>
        <w:t xml:space="preserve"> путем внесения денежных сре</w:t>
      </w:r>
      <w:proofErr w:type="gramStart"/>
      <w:r w:rsidR="003040A2" w:rsidRPr="00B36BB5">
        <w:rPr>
          <w:lang w:val="ru-RU"/>
        </w:rPr>
        <w:t>дств в к</w:t>
      </w:r>
      <w:proofErr w:type="gramEnd"/>
      <w:r w:rsidR="003040A2" w:rsidRPr="00B36BB5">
        <w:rPr>
          <w:lang w:val="ru-RU"/>
        </w:rPr>
        <w:t>ассу Исполнителя или перечислением на расчетный счет.</w:t>
      </w:r>
    </w:p>
    <w:p w:rsidR="007D2D18" w:rsidRPr="003533EA" w:rsidRDefault="007D2D18" w:rsidP="007D2D18">
      <w:pPr>
        <w:rPr>
          <w:lang w:val="ru-RU"/>
        </w:rPr>
      </w:pPr>
      <w:r w:rsidRPr="001120A4">
        <w:rPr>
          <w:lang w:val="ru-RU"/>
        </w:rPr>
        <w:t xml:space="preserve">3.5. Оплата производится за счет личных средств </w:t>
      </w:r>
      <w:r w:rsidR="003533EA" w:rsidRPr="001120A4">
        <w:rPr>
          <w:lang w:val="ru-RU"/>
        </w:rPr>
        <w:t>Заказчика</w:t>
      </w:r>
      <w:r w:rsidRPr="001120A4">
        <w:rPr>
          <w:lang w:val="ru-RU"/>
        </w:rPr>
        <w:t>, средств работодателей и иных средств на основании договоров, в том числе договоров добровольного медицинского страхования</w:t>
      </w:r>
      <w:r w:rsidR="003533EA" w:rsidRPr="001120A4">
        <w:rPr>
          <w:lang w:val="ru-RU"/>
        </w:rPr>
        <w:t>.</w:t>
      </w:r>
    </w:p>
    <w:p w:rsidR="003040A2" w:rsidRPr="00911B86" w:rsidRDefault="003040A2" w:rsidP="003040A2">
      <w:pPr>
        <w:jc w:val="center"/>
        <w:rPr>
          <w:b/>
          <w:color w:val="0070C0"/>
          <w:lang w:val="ru-RU"/>
        </w:rPr>
      </w:pPr>
      <w:r w:rsidRPr="00911B86">
        <w:rPr>
          <w:b/>
          <w:color w:val="0070C0"/>
          <w:lang w:val="ru-RU"/>
        </w:rPr>
        <w:t xml:space="preserve">4. Условия и сроки </w:t>
      </w:r>
      <w:r w:rsidR="00D53325" w:rsidRPr="00911B86">
        <w:rPr>
          <w:b/>
          <w:color w:val="0070C0"/>
          <w:lang w:val="ru-RU"/>
        </w:rPr>
        <w:t>оказания</w:t>
      </w:r>
      <w:r w:rsidRPr="00911B86">
        <w:rPr>
          <w:b/>
          <w:color w:val="0070C0"/>
          <w:lang w:val="ru-RU"/>
        </w:rPr>
        <w:t xml:space="preserve"> стоматологических услуг</w:t>
      </w:r>
    </w:p>
    <w:p w:rsidR="003040A2" w:rsidRPr="00B36BB5" w:rsidRDefault="003040A2" w:rsidP="003040A2">
      <w:pPr>
        <w:rPr>
          <w:lang w:val="ru-RU"/>
        </w:rPr>
      </w:pPr>
      <w:r w:rsidRPr="00B36BB5">
        <w:rPr>
          <w:lang w:val="ru-RU"/>
        </w:rPr>
        <w:t>4.1. При оказании стоматологических услуг соблюдаются порядки оказания медицинской помощи</w:t>
      </w:r>
      <w:r w:rsidR="00A33E95" w:rsidRPr="00B36BB5">
        <w:rPr>
          <w:lang w:val="ru-RU"/>
        </w:rPr>
        <w:t>, утвержденные Министерством здравоохранения Российской Федерации.</w:t>
      </w:r>
    </w:p>
    <w:p w:rsidR="003040A2" w:rsidRPr="00B36BB5" w:rsidRDefault="003040A2" w:rsidP="003040A2">
      <w:pPr>
        <w:rPr>
          <w:lang w:val="ru-RU"/>
        </w:rPr>
      </w:pPr>
      <w:r w:rsidRPr="00B36BB5">
        <w:rPr>
          <w:lang w:val="ru-RU"/>
        </w:rPr>
        <w:t xml:space="preserve">4.2. Стоматологические услуги оказываются в полном объеме стандарта медицинской помощи либо по просьбе </w:t>
      </w:r>
      <w:r w:rsidR="00C70C43" w:rsidRPr="00B36BB5">
        <w:rPr>
          <w:lang w:val="ru-RU"/>
        </w:rPr>
        <w:t>Заказчика</w:t>
      </w:r>
      <w:r w:rsidRPr="00B36BB5">
        <w:rPr>
          <w:lang w:val="ru-RU"/>
        </w:rPr>
        <w:t xml:space="preserve">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3040A2" w:rsidRPr="00B36BB5" w:rsidRDefault="00301168" w:rsidP="003040A2">
      <w:pPr>
        <w:rPr>
          <w:lang w:val="ru"/>
        </w:rPr>
      </w:pPr>
      <w:r w:rsidRPr="00B36BB5">
        <w:rPr>
          <w:lang w:val="ru-RU"/>
        </w:rPr>
        <w:t xml:space="preserve">4.3. </w:t>
      </w:r>
      <w:r w:rsidRPr="00B36BB5">
        <w:rPr>
          <w:lang w:val="ru"/>
        </w:rPr>
        <w:t>Сроки оказания стоматологических услуг: ___________________________________________________________________.</w:t>
      </w:r>
    </w:p>
    <w:p w:rsidR="00621EF7" w:rsidRPr="00B36BB5" w:rsidRDefault="00621EF7" w:rsidP="00621EF7">
      <w:pPr>
        <w:rPr>
          <w:lang w:val="ru-RU"/>
        </w:rPr>
      </w:pPr>
      <w:r w:rsidRPr="00B36BB5">
        <w:rPr>
          <w:lang w:val="ru-RU"/>
        </w:rPr>
        <w:t xml:space="preserve">4.4. Несоблюдение </w:t>
      </w:r>
      <w:r w:rsidR="001321BE" w:rsidRPr="00B36BB5">
        <w:rPr>
          <w:lang w:val="ru-RU"/>
        </w:rPr>
        <w:t>Заказчиком</w:t>
      </w:r>
      <w:r w:rsidRPr="00B36BB5">
        <w:rPr>
          <w:lang w:val="ru-RU"/>
        </w:rPr>
        <w:t xml:space="preserve"> указаний (рекомендаций) исполнителя,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1321BE" w:rsidRPr="00B36BB5">
        <w:rPr>
          <w:lang w:val="ru-RU"/>
        </w:rPr>
        <w:t>Заказчика</w:t>
      </w:r>
      <w:r w:rsidRPr="00B36BB5">
        <w:rPr>
          <w:lang w:val="ru-RU"/>
        </w:rPr>
        <w:t>.</w:t>
      </w:r>
    </w:p>
    <w:p w:rsidR="00413530" w:rsidRPr="00911B86" w:rsidRDefault="001C5969" w:rsidP="001C5969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b/>
          <w:color w:val="0070C0"/>
          <w:lang w:val="ru"/>
        </w:rPr>
      </w:pPr>
      <w:r w:rsidRPr="00911B86">
        <w:rPr>
          <w:b/>
          <w:color w:val="0070C0"/>
          <w:lang w:val="ru"/>
        </w:rPr>
        <w:t>5.</w:t>
      </w:r>
      <w:r w:rsidR="00413530" w:rsidRPr="00911B86">
        <w:rPr>
          <w:b/>
          <w:color w:val="0070C0"/>
          <w:lang w:val="ru"/>
        </w:rPr>
        <w:t xml:space="preserve"> Гарантии</w:t>
      </w:r>
    </w:p>
    <w:p w:rsidR="00413530" w:rsidRPr="008B0FF8" w:rsidRDefault="00413530" w:rsidP="00413530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rStyle w:val="a5"/>
          <w:rFonts w:ascii="Arial" w:eastAsiaTheme="majorEastAsia" w:hAnsi="Arial" w:cs="Arial"/>
          <w:sz w:val="18"/>
          <w:szCs w:val="18"/>
          <w:lang w:val="ru-RU"/>
        </w:rPr>
      </w:pPr>
      <w:r w:rsidRPr="008B0FF8">
        <w:rPr>
          <w:lang w:val="ru"/>
        </w:rPr>
        <w:t xml:space="preserve">5.1. </w:t>
      </w:r>
      <w:r w:rsidR="008B0FF8" w:rsidRPr="008B0FF8">
        <w:rPr>
          <w:lang w:val="ru"/>
        </w:rPr>
        <w:t xml:space="preserve">Исполнитель на овеществленный результат оказания стоматологических услуг устанавливает гарантийные сроки и сроки службы в соответствии с </w:t>
      </w:r>
      <w:proofErr w:type="gramStart"/>
      <w:r w:rsidR="008B0FF8" w:rsidRPr="008B0FF8">
        <w:rPr>
          <w:lang w:val="ru"/>
        </w:rPr>
        <w:t>действующим</w:t>
      </w:r>
      <w:proofErr w:type="gramEnd"/>
      <w:r w:rsidR="008B0FF8" w:rsidRPr="008B0FF8">
        <w:rPr>
          <w:lang w:val="ru"/>
        </w:rPr>
        <w:t xml:space="preserve"> у Исполнителя Положения об установлении гарантийных сроков и сроков службы на овеществленный результат оказания стоматологических услуг в АУ «Новочебоксарская городская стоматологическая поликлиника» Минздрава Чувашии. С Положением можно ознакомиться на сайте www.novstom21.med.cap.ru и на информационных  стендах учреждения</w:t>
      </w:r>
      <w:r w:rsidR="00722A95" w:rsidRPr="008B0FF8">
        <w:rPr>
          <w:rStyle w:val="a5"/>
          <w:rFonts w:ascii="Arial" w:eastAsiaTheme="majorEastAsia" w:hAnsi="Arial" w:cs="Arial"/>
          <w:sz w:val="18"/>
          <w:szCs w:val="18"/>
          <w:lang w:val="ru-RU"/>
        </w:rPr>
        <w:t>.</w:t>
      </w:r>
    </w:p>
    <w:p w:rsidR="008B0FF8" w:rsidRPr="008B0FF8" w:rsidRDefault="008B0FF8" w:rsidP="00413530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-RU"/>
        </w:rPr>
      </w:pPr>
      <w:r w:rsidRPr="008B0FF8">
        <w:rPr>
          <w:lang w:val="ru-RU"/>
        </w:rPr>
        <w:t>5.2. Гарантийный срок на оказанные стоматологические услуги указан в выданном Исполнителем гарантийном талоне</w:t>
      </w:r>
    </w:p>
    <w:p w:rsidR="001C5969" w:rsidRPr="00911B86" w:rsidRDefault="00413530" w:rsidP="001C5969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b/>
          <w:color w:val="0070C0"/>
          <w:lang w:val="ru"/>
        </w:rPr>
      </w:pPr>
      <w:r w:rsidRPr="00911B86">
        <w:rPr>
          <w:b/>
          <w:color w:val="0070C0"/>
          <w:lang w:val="ru"/>
        </w:rPr>
        <w:t xml:space="preserve">6. </w:t>
      </w:r>
      <w:r w:rsidR="001C5969" w:rsidRPr="00911B86">
        <w:rPr>
          <w:b/>
          <w:color w:val="0070C0"/>
          <w:lang w:val="ru"/>
        </w:rPr>
        <w:t>Ответственность сторон</w:t>
      </w:r>
    </w:p>
    <w:p w:rsidR="001C5969" w:rsidRPr="00B36BB5" w:rsidRDefault="00413530" w:rsidP="001C5969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rPr>
          <w:lang w:val="ru-RU"/>
        </w:rPr>
      </w:pPr>
      <w:r w:rsidRPr="00B36BB5">
        <w:rPr>
          <w:lang w:val="ru"/>
        </w:rPr>
        <w:t>6</w:t>
      </w:r>
      <w:r w:rsidR="001C5969" w:rsidRPr="00B36BB5">
        <w:rPr>
          <w:lang w:val="ru"/>
        </w:rPr>
        <w:t>.1. Стороны несут ответственность за</w:t>
      </w:r>
      <w:r w:rsidR="001C5969" w:rsidRPr="00B36BB5">
        <w:rPr>
          <w:b/>
          <w:lang w:val="ru"/>
        </w:rPr>
        <w:t xml:space="preserve"> </w:t>
      </w:r>
      <w:r w:rsidR="001C5969" w:rsidRPr="00B36BB5">
        <w:rPr>
          <w:lang w:val="ru"/>
        </w:rPr>
        <w:t>неисполнение или ненадлежащее исполнение условий договора,  в соответствии с действующим законодательством.</w:t>
      </w:r>
    </w:p>
    <w:p w:rsidR="000D584A" w:rsidRPr="00B36BB5" w:rsidRDefault="00413530" w:rsidP="000D584A">
      <w:pPr>
        <w:widowControl w:val="0"/>
        <w:tabs>
          <w:tab w:val="left" w:pos="0"/>
          <w:tab w:val="left" w:pos="859"/>
          <w:tab w:val="left" w:pos="1560"/>
          <w:tab w:val="left" w:pos="1840"/>
          <w:tab w:val="left" w:pos="2260"/>
          <w:tab w:val="left" w:pos="2980"/>
          <w:tab w:val="left" w:pos="3679"/>
          <w:tab w:val="left" w:pos="4399"/>
          <w:tab w:val="left" w:pos="5100"/>
          <w:tab w:val="left" w:pos="5800"/>
          <w:tab w:val="left" w:pos="6520"/>
          <w:tab w:val="left" w:pos="7219"/>
          <w:tab w:val="left" w:pos="7939"/>
          <w:tab w:val="left" w:pos="8636"/>
          <w:tab w:val="left" w:pos="9340"/>
          <w:tab w:val="left" w:pos="10060"/>
          <w:tab w:val="left" w:pos="10759"/>
          <w:tab w:val="left" w:pos="11479"/>
          <w:tab w:val="left" w:pos="12180"/>
          <w:tab w:val="left" w:pos="12880"/>
          <w:tab w:val="left" w:pos="13600"/>
          <w:tab w:val="left" w:pos="14299"/>
          <w:tab w:val="left" w:pos="15019"/>
          <w:tab w:val="left" w:pos="15720"/>
          <w:tab w:val="left" w:pos="16420"/>
          <w:tab w:val="left" w:pos="17140"/>
          <w:tab w:val="left" w:pos="17839"/>
          <w:tab w:val="left" w:pos="18559"/>
          <w:tab w:val="left" w:pos="19260"/>
          <w:tab w:val="left" w:pos="19960"/>
          <w:tab w:val="left" w:pos="20680"/>
          <w:tab w:val="left" w:pos="21379"/>
          <w:tab w:val="left" w:pos="22099"/>
        </w:tabs>
        <w:jc w:val="center"/>
        <w:rPr>
          <w:b/>
          <w:lang w:val="ru"/>
        </w:rPr>
      </w:pPr>
      <w:r w:rsidRPr="00911B86">
        <w:rPr>
          <w:b/>
          <w:color w:val="0070C0"/>
          <w:lang w:val="ru"/>
        </w:rPr>
        <w:t>7</w:t>
      </w:r>
      <w:r w:rsidR="000D584A" w:rsidRPr="00911B86">
        <w:rPr>
          <w:b/>
          <w:color w:val="0070C0"/>
          <w:lang w:val="ru"/>
        </w:rPr>
        <w:t>. Изменение и расторжение договора</w:t>
      </w:r>
    </w:p>
    <w:p w:rsidR="00D976E5" w:rsidRPr="00B36BB5" w:rsidRDefault="00413530" w:rsidP="00D976E5">
      <w:pPr>
        <w:rPr>
          <w:lang w:val="ru-RU"/>
        </w:rPr>
      </w:pPr>
      <w:r w:rsidRPr="00B36BB5">
        <w:rPr>
          <w:lang w:val="ru-RU"/>
        </w:rPr>
        <w:t>7</w:t>
      </w:r>
      <w:r w:rsidR="000D584A" w:rsidRPr="00B36BB5">
        <w:rPr>
          <w:lang w:val="ru-RU"/>
        </w:rPr>
        <w:t xml:space="preserve">.1. </w:t>
      </w:r>
      <w:r w:rsidR="00D976E5" w:rsidRPr="00B36BB5">
        <w:rPr>
          <w:lang w:val="ru-RU"/>
        </w:rPr>
        <w:t xml:space="preserve">Внесение изменений и дополнений в настоящий Договор производится Сторонами путем подписания дополнительного соглашения. </w:t>
      </w:r>
    </w:p>
    <w:p w:rsidR="00D976E5" w:rsidRPr="00B36BB5" w:rsidRDefault="00413530" w:rsidP="00D976E5">
      <w:pPr>
        <w:rPr>
          <w:lang w:val="ru-RU"/>
        </w:rPr>
      </w:pPr>
      <w:r w:rsidRPr="00B36BB5">
        <w:rPr>
          <w:lang w:val="ru-RU"/>
        </w:rPr>
        <w:t>7</w:t>
      </w:r>
      <w:r w:rsidR="00D976E5" w:rsidRPr="00B36BB5">
        <w:rPr>
          <w:lang w:val="ru-RU"/>
        </w:rPr>
        <w:t xml:space="preserve">.2. </w:t>
      </w:r>
      <w:proofErr w:type="gramStart"/>
      <w:r w:rsidR="00D976E5" w:rsidRPr="00B36BB5">
        <w:rPr>
          <w:lang w:val="ru-RU"/>
        </w:rPr>
        <w:t>Договор</w:t>
      </w:r>
      <w:proofErr w:type="gramEnd"/>
      <w:r w:rsidR="00D976E5" w:rsidRPr="00B36BB5">
        <w:rPr>
          <w:lang w:val="ru-RU"/>
        </w:rPr>
        <w:t xml:space="preserve"> может быть расторгнут в любое время по соглашению сторон. </w:t>
      </w:r>
    </w:p>
    <w:p w:rsidR="001C5969" w:rsidRPr="00B36BB5" w:rsidRDefault="00413530" w:rsidP="00BB3BA1">
      <w:pPr>
        <w:rPr>
          <w:lang w:val="ru-RU"/>
        </w:rPr>
      </w:pPr>
      <w:r w:rsidRPr="00B36BB5">
        <w:rPr>
          <w:lang w:val="ru-RU"/>
        </w:rPr>
        <w:t>7</w:t>
      </w:r>
      <w:r w:rsidR="00BB3BA1" w:rsidRPr="00B36BB5">
        <w:rPr>
          <w:lang w:val="ru-RU"/>
        </w:rPr>
        <w:t xml:space="preserve">.3. </w:t>
      </w:r>
      <w:r w:rsidR="001321BE" w:rsidRPr="00B36BB5">
        <w:rPr>
          <w:lang w:val="ru-RU"/>
        </w:rPr>
        <w:t>Заказчик</w:t>
      </w:r>
      <w:r w:rsidR="00BB3BA1" w:rsidRPr="00B36BB5">
        <w:rPr>
          <w:lang w:val="ru-RU"/>
        </w:rPr>
        <w:t xml:space="preserve"> вправе отказаться от договора при условии оплаты Исполнителю фактически понесенных им расходов.</w:t>
      </w:r>
    </w:p>
    <w:p w:rsidR="002D4F11" w:rsidRPr="00B36BB5" w:rsidRDefault="00413530" w:rsidP="00BB3BA1">
      <w:pPr>
        <w:jc w:val="center"/>
        <w:rPr>
          <w:b/>
          <w:lang w:val="ru-RU"/>
        </w:rPr>
      </w:pPr>
      <w:r w:rsidRPr="00911B86">
        <w:rPr>
          <w:b/>
          <w:color w:val="0070C0"/>
          <w:lang w:val="ru-RU"/>
        </w:rPr>
        <w:t>8</w:t>
      </w:r>
      <w:r w:rsidR="002D4F11" w:rsidRPr="00911B86">
        <w:rPr>
          <w:b/>
          <w:color w:val="0070C0"/>
          <w:lang w:val="ru-RU"/>
        </w:rPr>
        <w:t>.</w:t>
      </w:r>
      <w:r w:rsidR="00BB3BA1" w:rsidRPr="00911B86">
        <w:rPr>
          <w:b/>
          <w:color w:val="0070C0"/>
          <w:lang w:val="ru-RU"/>
        </w:rPr>
        <w:t xml:space="preserve"> </w:t>
      </w:r>
      <w:r w:rsidR="002D4F11" w:rsidRPr="00911B86">
        <w:rPr>
          <w:b/>
          <w:color w:val="0070C0"/>
          <w:lang w:val="ru-RU"/>
        </w:rPr>
        <w:t>Порядок</w:t>
      </w:r>
      <w:r w:rsidR="00BB3BA1" w:rsidRPr="00911B86">
        <w:rPr>
          <w:b/>
          <w:color w:val="0070C0"/>
          <w:lang w:val="ru-RU"/>
        </w:rPr>
        <w:t xml:space="preserve"> </w:t>
      </w:r>
      <w:r w:rsidR="002D4F11" w:rsidRPr="00911B86">
        <w:rPr>
          <w:b/>
          <w:color w:val="0070C0"/>
          <w:lang w:val="ru-RU"/>
        </w:rPr>
        <w:t>разрешения споров</w:t>
      </w:r>
      <w:r w:rsidR="00BB3BA1" w:rsidRPr="00911B86">
        <w:rPr>
          <w:b/>
          <w:color w:val="0070C0"/>
          <w:lang w:val="ru-RU"/>
        </w:rPr>
        <w:t xml:space="preserve"> </w:t>
      </w:r>
    </w:p>
    <w:p w:rsidR="008B3904" w:rsidRPr="00B36BB5" w:rsidRDefault="00413530" w:rsidP="002D4F11">
      <w:pPr>
        <w:autoSpaceDE w:val="0"/>
        <w:autoSpaceDN w:val="0"/>
        <w:adjustRightInd w:val="0"/>
        <w:rPr>
          <w:lang w:val="ru-RU"/>
        </w:rPr>
      </w:pPr>
      <w:r w:rsidRPr="00B36BB5">
        <w:rPr>
          <w:lang w:val="ru-RU"/>
        </w:rPr>
        <w:t>8</w:t>
      </w:r>
      <w:r w:rsidR="002D4F11" w:rsidRPr="00B36BB5">
        <w:rPr>
          <w:lang w:val="ru-RU"/>
        </w:rPr>
        <w:t xml:space="preserve">.1. </w:t>
      </w:r>
      <w:r w:rsidR="008B3904" w:rsidRPr="00B36BB5">
        <w:rPr>
          <w:lang w:val="ru-RU"/>
        </w:rPr>
        <w:t xml:space="preserve">Все возможные споры и разногласия, возникающие в связи с настоящим договором, стороны будут решать путём переговоров. В случае </w:t>
      </w:r>
      <w:proofErr w:type="gramStart"/>
      <w:r w:rsidR="008B3904" w:rsidRPr="00B36BB5">
        <w:rPr>
          <w:lang w:val="ru-RU"/>
        </w:rPr>
        <w:t>не достижения</w:t>
      </w:r>
      <w:proofErr w:type="gramEnd"/>
      <w:r w:rsidR="008B3904" w:rsidRPr="00B36BB5">
        <w:rPr>
          <w:lang w:val="ru-RU"/>
        </w:rPr>
        <w:t xml:space="preserve"> согласия – в порядке, установленном действующим законодательством;</w:t>
      </w:r>
    </w:p>
    <w:p w:rsidR="0082016D" w:rsidRPr="00911B86" w:rsidRDefault="00413530" w:rsidP="0082016D">
      <w:pPr>
        <w:widowControl w:val="0"/>
        <w:tabs>
          <w:tab w:val="left" w:pos="0"/>
          <w:tab w:val="left" w:pos="36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ind w:left="360"/>
        <w:jc w:val="center"/>
        <w:rPr>
          <w:b/>
          <w:color w:val="0070C0"/>
          <w:lang w:val="ru"/>
        </w:rPr>
      </w:pPr>
      <w:r w:rsidRPr="00911B86">
        <w:rPr>
          <w:b/>
          <w:color w:val="0070C0"/>
          <w:lang w:val="ru"/>
        </w:rPr>
        <w:t>9</w:t>
      </w:r>
      <w:r w:rsidR="0082016D" w:rsidRPr="00911B86">
        <w:rPr>
          <w:b/>
          <w:color w:val="0070C0"/>
          <w:lang w:val="ru"/>
        </w:rPr>
        <w:t>. Срок действия Договора</w:t>
      </w:r>
    </w:p>
    <w:p w:rsidR="0082016D" w:rsidRPr="00B36BB5" w:rsidRDefault="00413530" w:rsidP="0082016D">
      <w:pPr>
        <w:widowControl w:val="0"/>
        <w:tabs>
          <w:tab w:val="left" w:pos="0"/>
          <w:tab w:val="left" w:pos="1840"/>
          <w:tab w:val="left" w:pos="1840"/>
          <w:tab w:val="left" w:pos="2560"/>
          <w:tab w:val="left" w:pos="3259"/>
          <w:tab w:val="left" w:pos="3960"/>
          <w:tab w:val="left" w:pos="4680"/>
          <w:tab w:val="left" w:pos="5380"/>
          <w:tab w:val="left" w:pos="6100"/>
          <w:tab w:val="left" w:pos="6799"/>
          <w:tab w:val="left" w:pos="7500"/>
          <w:tab w:val="left" w:pos="8220"/>
          <w:tab w:val="left" w:pos="8636"/>
          <w:tab w:val="left" w:pos="9640"/>
          <w:tab w:val="left" w:pos="10339"/>
          <w:tab w:val="left" w:pos="11040"/>
          <w:tab w:val="left" w:pos="11760"/>
          <w:tab w:val="left" w:pos="12460"/>
          <w:tab w:val="left" w:pos="13180"/>
          <w:tab w:val="left" w:pos="13879"/>
          <w:tab w:val="left" w:pos="14580"/>
          <w:tab w:val="left" w:pos="15300"/>
          <w:tab w:val="left" w:pos="16000"/>
          <w:tab w:val="left" w:pos="16720"/>
          <w:tab w:val="left" w:pos="17419"/>
          <w:tab w:val="left" w:pos="18120"/>
          <w:tab w:val="left" w:pos="18840"/>
          <w:tab w:val="left" w:pos="19540"/>
          <w:tab w:val="left" w:pos="20260"/>
          <w:tab w:val="left" w:pos="20959"/>
          <w:tab w:val="left" w:pos="21660"/>
          <w:tab w:val="left" w:pos="22380"/>
          <w:tab w:val="left" w:pos="23080"/>
        </w:tabs>
        <w:rPr>
          <w:lang w:val="ru"/>
        </w:rPr>
      </w:pPr>
      <w:r w:rsidRPr="001120A4">
        <w:rPr>
          <w:lang w:val="ru"/>
        </w:rPr>
        <w:t>9</w:t>
      </w:r>
      <w:r w:rsidR="0082016D" w:rsidRPr="001120A4">
        <w:rPr>
          <w:lang w:val="ru"/>
        </w:rPr>
        <w:t>.1. Договор вступает в силу с момента его подписания и действует в течение срока, необходимого для оказания предусмотренн</w:t>
      </w:r>
      <w:r w:rsidR="006122E4" w:rsidRPr="001120A4">
        <w:rPr>
          <w:lang w:val="ru"/>
        </w:rPr>
        <w:t>ых</w:t>
      </w:r>
      <w:r w:rsidR="0082016D" w:rsidRPr="001120A4">
        <w:rPr>
          <w:lang w:val="ru"/>
        </w:rPr>
        <w:t xml:space="preserve"> настоящим договором </w:t>
      </w:r>
      <w:r w:rsidR="006122E4" w:rsidRPr="001120A4">
        <w:rPr>
          <w:lang w:val="ru"/>
        </w:rPr>
        <w:t>стоматологических</w:t>
      </w:r>
      <w:r w:rsidR="0082016D" w:rsidRPr="001120A4">
        <w:rPr>
          <w:lang w:val="ru"/>
        </w:rPr>
        <w:t xml:space="preserve"> услуг.</w:t>
      </w:r>
    </w:p>
    <w:p w:rsidR="003040A2" w:rsidRPr="00B36BB5" w:rsidRDefault="00413530" w:rsidP="0082016D">
      <w:pPr>
        <w:rPr>
          <w:lang w:val="ru"/>
        </w:rPr>
      </w:pPr>
      <w:r w:rsidRPr="00B36BB5">
        <w:rPr>
          <w:lang w:val="ru"/>
        </w:rPr>
        <w:t>9</w:t>
      </w:r>
      <w:r w:rsidR="0082016D" w:rsidRPr="00B36BB5">
        <w:rPr>
          <w:lang w:val="ru"/>
        </w:rPr>
        <w:t>.2. Договор составлен в 2-х экземплярах, имеющих одинаковую юридическую силу, по одному для каждой из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0"/>
        <w:gridCol w:w="5560"/>
      </w:tblGrid>
      <w:tr w:rsidR="00F02F15" w:rsidRPr="00B36BB5" w:rsidTr="00B15F7E">
        <w:tc>
          <w:tcPr>
            <w:tcW w:w="5560" w:type="dxa"/>
            <w:shd w:val="clear" w:color="auto" w:fill="auto"/>
          </w:tcPr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b/>
                <w:lang w:val="ru"/>
              </w:rPr>
            </w:pPr>
            <w:r w:rsidRPr="00B36BB5">
              <w:rPr>
                <w:b/>
                <w:lang w:val="ru"/>
              </w:rPr>
              <w:t>Исполнитель:</w:t>
            </w:r>
          </w:p>
        </w:tc>
        <w:tc>
          <w:tcPr>
            <w:tcW w:w="5560" w:type="dxa"/>
            <w:shd w:val="clear" w:color="auto" w:fill="auto"/>
          </w:tcPr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b/>
                <w:lang w:val="ru"/>
              </w:rPr>
            </w:pPr>
            <w:r w:rsidRPr="00B36BB5">
              <w:rPr>
                <w:b/>
                <w:lang w:val="ru"/>
              </w:rPr>
              <w:t>Заказчик:</w:t>
            </w:r>
          </w:p>
        </w:tc>
      </w:tr>
      <w:tr w:rsidR="00F02F15" w:rsidRPr="000E02D7" w:rsidTr="00B15F7E">
        <w:tc>
          <w:tcPr>
            <w:tcW w:w="5560" w:type="dxa"/>
            <w:shd w:val="clear" w:color="auto" w:fill="auto"/>
          </w:tcPr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b/>
                <w:lang w:val="ru"/>
              </w:rPr>
            </w:pPr>
            <w:r w:rsidRPr="00B36BB5">
              <w:rPr>
                <w:b/>
                <w:lang w:val="ru"/>
              </w:rPr>
              <w:t>АУ «Новочебоксарская городская стоматологическая поликлиника» Минздрав</w:t>
            </w:r>
            <w:r>
              <w:rPr>
                <w:b/>
                <w:lang w:val="ru"/>
              </w:rPr>
              <w:t>а</w:t>
            </w:r>
            <w:r w:rsidRPr="00B36BB5">
              <w:rPr>
                <w:b/>
                <w:lang w:val="ru"/>
              </w:rPr>
              <w:t xml:space="preserve"> Чувашии 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 w:rsidRPr="00B36BB5">
              <w:rPr>
                <w:lang w:val="ru"/>
              </w:rPr>
              <w:t>г</w:t>
            </w:r>
            <w:r w:rsidRPr="00B36BB5">
              <w:rPr>
                <w:lang w:val="ru-RU"/>
              </w:rPr>
              <w:t xml:space="preserve">. </w:t>
            </w:r>
            <w:r w:rsidRPr="00B36BB5">
              <w:rPr>
                <w:lang w:val="ru"/>
              </w:rPr>
              <w:t xml:space="preserve">Новочебоксарск, ул. </w:t>
            </w:r>
            <w:proofErr w:type="gramStart"/>
            <w:r w:rsidRPr="00B36BB5">
              <w:rPr>
                <w:lang w:val="ru"/>
              </w:rPr>
              <w:t>Пионерская</w:t>
            </w:r>
            <w:proofErr w:type="gramEnd"/>
            <w:r w:rsidRPr="00B36BB5">
              <w:rPr>
                <w:lang w:val="ru"/>
              </w:rPr>
              <w:t xml:space="preserve"> 21 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 w:rsidRPr="00DD5F2E">
              <w:rPr>
                <w:lang w:val="ru"/>
              </w:rPr>
              <w:t>Регистратура: 77-25-66</w:t>
            </w:r>
            <w:r>
              <w:rPr>
                <w:lang w:val="ru"/>
              </w:rPr>
              <w:t>;</w:t>
            </w:r>
            <w:r w:rsidRPr="00DD5F2E">
              <w:rPr>
                <w:lang w:val="ru"/>
              </w:rPr>
              <w:t xml:space="preserve"> </w:t>
            </w:r>
            <w:r>
              <w:rPr>
                <w:lang w:val="ru"/>
              </w:rPr>
              <w:t>О</w:t>
            </w:r>
            <w:r w:rsidRPr="00DD5F2E">
              <w:rPr>
                <w:lang w:val="ru"/>
              </w:rPr>
              <w:t>тделение</w:t>
            </w:r>
            <w:r>
              <w:rPr>
                <w:lang w:val="ru"/>
              </w:rPr>
              <w:t xml:space="preserve"> платных услуг</w:t>
            </w:r>
            <w:r w:rsidRPr="00DD5F2E">
              <w:rPr>
                <w:lang w:val="ru"/>
              </w:rPr>
              <w:t>: 73-00-03</w:t>
            </w:r>
            <w:r>
              <w:rPr>
                <w:lang w:val="ru"/>
              </w:rPr>
              <w:t>;</w:t>
            </w:r>
            <w:r w:rsidRPr="00DD5F2E">
              <w:rPr>
                <w:lang w:val="ru"/>
              </w:rPr>
              <w:t xml:space="preserve"> </w:t>
            </w:r>
            <w:r>
              <w:rPr>
                <w:lang w:val="ru"/>
              </w:rPr>
              <w:t>Отделение ортопедической стоматологии</w:t>
            </w:r>
            <w:r w:rsidRPr="00DD5F2E">
              <w:rPr>
                <w:lang w:val="ru"/>
              </w:rPr>
              <w:t>: 73-00-05</w:t>
            </w:r>
            <w:r>
              <w:rPr>
                <w:lang w:val="ru"/>
              </w:rPr>
              <w:t>;</w:t>
            </w:r>
          </w:p>
          <w:p w:rsidR="00F02F15" w:rsidRPr="00DD5F2E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spacing w:val="-8"/>
                <w:lang w:val="ru"/>
              </w:rPr>
            </w:pPr>
            <w:r w:rsidRPr="00DD5F2E">
              <w:rPr>
                <w:spacing w:val="-8"/>
                <w:lang w:val="ru"/>
              </w:rPr>
              <w:t>Детское стоматологическое отделение (ул. Семенова, 31): 75-92-45;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>
              <w:rPr>
                <w:lang w:val="ru"/>
              </w:rPr>
              <w:t>Кабинет платных услуг (ул. Семенова, 31) 75-71-15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 w:rsidRPr="00B36BB5">
              <w:rPr>
                <w:lang w:val="ru"/>
              </w:rPr>
              <w:t xml:space="preserve">ИНН 2124010492, ОГРН 1022100907806           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 w:rsidRPr="00B36BB5">
              <w:rPr>
                <w:lang w:val="ru"/>
              </w:rPr>
              <w:t>Свидетельство о внесении записи в ЕГРЮЛ выдано 03.10.2002 Инспекцией Министерства Российской Федерации по налогам и сборам по г. Новочебоксарску Чувашской Республики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lang w:val="ru"/>
              </w:rPr>
            </w:pPr>
            <w:r w:rsidRPr="00B36BB5">
              <w:rPr>
                <w:lang w:val="ru"/>
              </w:rPr>
              <w:t>Врач</w:t>
            </w:r>
            <w:r>
              <w:rPr>
                <w:lang w:val="ru"/>
              </w:rPr>
              <w:t xml:space="preserve">                    </w:t>
            </w:r>
            <w:r w:rsidRPr="00B36BB5">
              <w:rPr>
                <w:lang w:val="ru"/>
              </w:rPr>
              <w:t xml:space="preserve">     _____________  ______________________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rPr>
                <w:b/>
                <w:lang w:val="ru"/>
              </w:rPr>
            </w:pPr>
            <w:r w:rsidRPr="00B36BB5">
              <w:rPr>
                <w:lang w:val="ru"/>
              </w:rPr>
              <w:t xml:space="preserve">                                          (подпись)     (расшифровка подписи)</w:t>
            </w:r>
          </w:p>
        </w:tc>
        <w:tc>
          <w:tcPr>
            <w:tcW w:w="5560" w:type="dxa"/>
            <w:shd w:val="clear" w:color="auto" w:fill="auto"/>
          </w:tcPr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"/>
              </w:rPr>
            </w:pPr>
            <w:r w:rsidRPr="00B36BB5">
              <w:rPr>
                <w:lang w:val="ru"/>
              </w:rPr>
              <w:t>_________________________________________________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"/>
              </w:rPr>
            </w:pPr>
            <w:r w:rsidRPr="00B36BB5">
              <w:rPr>
                <w:lang w:val="ru"/>
              </w:rPr>
              <w:t xml:space="preserve">                                  (Ф.И.О. Заказчика) 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"/>
              </w:rPr>
              <w:t>Паспортные данные Заказчика: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"/>
              </w:rPr>
              <w:t>_______________________</w:t>
            </w:r>
            <w:r w:rsidRPr="00B36BB5">
              <w:rPr>
                <w:lang w:val="ru-RU"/>
              </w:rPr>
              <w:t xml:space="preserve">   </w:t>
            </w:r>
            <w:r w:rsidRPr="00B36BB5">
              <w:rPr>
                <w:lang w:val="ru"/>
              </w:rPr>
              <w:t>выдан 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-RU"/>
              </w:rPr>
              <w:t xml:space="preserve"> </w:t>
            </w:r>
            <w:r w:rsidRPr="00B36BB5">
              <w:rPr>
                <w:lang w:val="ru"/>
              </w:rPr>
              <w:t>________________________________________________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-RU"/>
              </w:rPr>
              <w:t xml:space="preserve"> </w:t>
            </w:r>
            <w:r w:rsidRPr="00B36BB5">
              <w:rPr>
                <w:lang w:val="ru"/>
              </w:rPr>
              <w:t>Адрес: __________________________________________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-RU"/>
              </w:rPr>
              <w:t xml:space="preserve"> </w:t>
            </w:r>
            <w:r w:rsidRPr="00B36BB5">
              <w:rPr>
                <w:lang w:val="ru"/>
              </w:rPr>
              <w:t>________________________________________________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"/>
              </w:rPr>
              <w:t>Телефон: ________________________________________</w:t>
            </w:r>
            <w:r w:rsidRPr="00B36BB5">
              <w:rPr>
                <w:lang w:val="ru-RU"/>
              </w:rPr>
              <w:t xml:space="preserve">    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-RU"/>
              </w:rPr>
              <w:t xml:space="preserve">    </w:t>
            </w: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</w:p>
          <w:p w:rsidR="00F02F1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rPr>
                <w:lang w:val="ru-RU"/>
              </w:rPr>
            </w:pPr>
            <w:r w:rsidRPr="00B36BB5">
              <w:rPr>
                <w:lang w:val="ru"/>
              </w:rPr>
              <w:t>__________________              ________________________</w:t>
            </w:r>
          </w:p>
          <w:p w:rsidR="00F02F15" w:rsidRPr="00B36BB5" w:rsidRDefault="00F02F15" w:rsidP="00B15F7E">
            <w:pPr>
              <w:widowControl w:val="0"/>
              <w:tabs>
                <w:tab w:val="left" w:pos="0"/>
                <w:tab w:val="left" w:pos="700"/>
                <w:tab w:val="left" w:pos="1420"/>
                <w:tab w:val="left" w:pos="2119"/>
                <w:tab w:val="left" w:pos="2839"/>
                <w:tab w:val="left" w:pos="3540"/>
                <w:tab w:val="left" w:pos="4240"/>
                <w:tab w:val="left" w:pos="4960"/>
                <w:tab w:val="left" w:pos="5659"/>
                <w:tab w:val="left" w:pos="6379"/>
                <w:tab w:val="left" w:pos="7080"/>
                <w:tab w:val="left" w:pos="7780"/>
                <w:tab w:val="left" w:pos="8500"/>
                <w:tab w:val="left" w:pos="8636"/>
                <w:tab w:val="left" w:pos="9919"/>
                <w:tab w:val="left" w:pos="10620"/>
                <w:tab w:val="left" w:pos="11320"/>
                <w:tab w:val="left" w:pos="12040"/>
                <w:tab w:val="left" w:pos="12739"/>
                <w:tab w:val="left" w:pos="13459"/>
                <w:tab w:val="left" w:pos="14160"/>
                <w:tab w:val="left" w:pos="14860"/>
                <w:tab w:val="left" w:pos="15580"/>
                <w:tab w:val="left" w:pos="16279"/>
                <w:tab w:val="left" w:pos="16999"/>
                <w:tab w:val="left" w:pos="17700"/>
                <w:tab w:val="left" w:pos="18400"/>
                <w:tab w:val="left" w:pos="19120"/>
                <w:tab w:val="left" w:pos="19819"/>
                <w:tab w:val="left" w:pos="20539"/>
                <w:tab w:val="left" w:pos="21240"/>
                <w:tab w:val="left" w:pos="21940"/>
                <w:tab w:val="left" w:pos="22660"/>
              </w:tabs>
              <w:rPr>
                <w:b/>
                <w:lang w:val="ru-RU"/>
              </w:rPr>
            </w:pPr>
            <w:r w:rsidRPr="00B36BB5">
              <w:rPr>
                <w:lang w:val="ru-RU"/>
              </w:rPr>
              <w:t xml:space="preserve">     </w:t>
            </w:r>
            <w:r w:rsidRPr="00B36BB5">
              <w:rPr>
                <w:lang w:val="ru"/>
              </w:rPr>
              <w:t>(подпись)                                (расшифровка подписи)</w:t>
            </w:r>
          </w:p>
        </w:tc>
      </w:tr>
    </w:tbl>
    <w:p w:rsidR="0082016D" w:rsidRPr="00B36BB5" w:rsidRDefault="0082016D" w:rsidP="0082016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before="48"/>
        <w:rPr>
          <w:b/>
          <w:lang w:val="ru"/>
        </w:rPr>
      </w:pPr>
      <w:r w:rsidRPr="00B36BB5">
        <w:rPr>
          <w:b/>
          <w:lang w:val="ru-RU"/>
        </w:rPr>
        <w:t xml:space="preserve">               </w:t>
      </w:r>
    </w:p>
    <w:sectPr w:rsidR="0082016D" w:rsidRPr="00B36BB5" w:rsidSect="00F57461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73E0EC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4C"/>
    <w:rsid w:val="000010F7"/>
    <w:rsid w:val="0000356C"/>
    <w:rsid w:val="0000377B"/>
    <w:rsid w:val="00004408"/>
    <w:rsid w:val="00006DC7"/>
    <w:rsid w:val="00007E85"/>
    <w:rsid w:val="00013636"/>
    <w:rsid w:val="0001376B"/>
    <w:rsid w:val="00016643"/>
    <w:rsid w:val="00017222"/>
    <w:rsid w:val="00020057"/>
    <w:rsid w:val="00022786"/>
    <w:rsid w:val="00025DB7"/>
    <w:rsid w:val="00027AAF"/>
    <w:rsid w:val="0003266F"/>
    <w:rsid w:val="00033E19"/>
    <w:rsid w:val="00034118"/>
    <w:rsid w:val="00034EDF"/>
    <w:rsid w:val="000364F8"/>
    <w:rsid w:val="0004140B"/>
    <w:rsid w:val="00042DB5"/>
    <w:rsid w:val="00050342"/>
    <w:rsid w:val="0005091A"/>
    <w:rsid w:val="0005505D"/>
    <w:rsid w:val="00070CE3"/>
    <w:rsid w:val="000716A3"/>
    <w:rsid w:val="00074AAB"/>
    <w:rsid w:val="00081702"/>
    <w:rsid w:val="0008195D"/>
    <w:rsid w:val="00083542"/>
    <w:rsid w:val="000838C4"/>
    <w:rsid w:val="00090AC4"/>
    <w:rsid w:val="00091C52"/>
    <w:rsid w:val="00091CCD"/>
    <w:rsid w:val="00093024"/>
    <w:rsid w:val="0009438F"/>
    <w:rsid w:val="000A06A1"/>
    <w:rsid w:val="000A438F"/>
    <w:rsid w:val="000A4B0B"/>
    <w:rsid w:val="000A4B93"/>
    <w:rsid w:val="000A7D1F"/>
    <w:rsid w:val="000B079F"/>
    <w:rsid w:val="000B3DBF"/>
    <w:rsid w:val="000C4968"/>
    <w:rsid w:val="000D2C80"/>
    <w:rsid w:val="000D584A"/>
    <w:rsid w:val="000E02D7"/>
    <w:rsid w:val="000E0590"/>
    <w:rsid w:val="000E28B7"/>
    <w:rsid w:val="000E39D1"/>
    <w:rsid w:val="000E3E87"/>
    <w:rsid w:val="000E5681"/>
    <w:rsid w:val="000E6291"/>
    <w:rsid w:val="000F4F2F"/>
    <w:rsid w:val="000F6E80"/>
    <w:rsid w:val="000F763B"/>
    <w:rsid w:val="00101CE7"/>
    <w:rsid w:val="001120A4"/>
    <w:rsid w:val="001124B7"/>
    <w:rsid w:val="001178D5"/>
    <w:rsid w:val="00121901"/>
    <w:rsid w:val="00122036"/>
    <w:rsid w:val="0012229D"/>
    <w:rsid w:val="001247AB"/>
    <w:rsid w:val="001321BE"/>
    <w:rsid w:val="0013254B"/>
    <w:rsid w:val="0013614B"/>
    <w:rsid w:val="00137983"/>
    <w:rsid w:val="00137E93"/>
    <w:rsid w:val="00141079"/>
    <w:rsid w:val="00141D8B"/>
    <w:rsid w:val="001429F1"/>
    <w:rsid w:val="00144A1D"/>
    <w:rsid w:val="00151905"/>
    <w:rsid w:val="00161356"/>
    <w:rsid w:val="00164734"/>
    <w:rsid w:val="00166C1C"/>
    <w:rsid w:val="0016704C"/>
    <w:rsid w:val="0016734E"/>
    <w:rsid w:val="0017040E"/>
    <w:rsid w:val="00171F17"/>
    <w:rsid w:val="00172345"/>
    <w:rsid w:val="0017418C"/>
    <w:rsid w:val="0017422B"/>
    <w:rsid w:val="00176D96"/>
    <w:rsid w:val="0018656B"/>
    <w:rsid w:val="0018701F"/>
    <w:rsid w:val="001922A5"/>
    <w:rsid w:val="001A1F3F"/>
    <w:rsid w:val="001A4A97"/>
    <w:rsid w:val="001A65BC"/>
    <w:rsid w:val="001B0779"/>
    <w:rsid w:val="001B13FB"/>
    <w:rsid w:val="001B5F79"/>
    <w:rsid w:val="001C4F48"/>
    <w:rsid w:val="001C5969"/>
    <w:rsid w:val="001C77EB"/>
    <w:rsid w:val="001C7E50"/>
    <w:rsid w:val="001D0F37"/>
    <w:rsid w:val="001D6CB2"/>
    <w:rsid w:val="001E6646"/>
    <w:rsid w:val="001F13D1"/>
    <w:rsid w:val="001F34C4"/>
    <w:rsid w:val="00206264"/>
    <w:rsid w:val="002077A4"/>
    <w:rsid w:val="00207964"/>
    <w:rsid w:val="00212732"/>
    <w:rsid w:val="0021315C"/>
    <w:rsid w:val="002135D8"/>
    <w:rsid w:val="00214E4A"/>
    <w:rsid w:val="00216168"/>
    <w:rsid w:val="002162E5"/>
    <w:rsid w:val="00220336"/>
    <w:rsid w:val="0022042B"/>
    <w:rsid w:val="002272AF"/>
    <w:rsid w:val="00227433"/>
    <w:rsid w:val="00227F2C"/>
    <w:rsid w:val="0023069E"/>
    <w:rsid w:val="00230EAD"/>
    <w:rsid w:val="0023147F"/>
    <w:rsid w:val="00234B13"/>
    <w:rsid w:val="00240E28"/>
    <w:rsid w:val="00243A78"/>
    <w:rsid w:val="00245DF2"/>
    <w:rsid w:val="00247B71"/>
    <w:rsid w:val="00251B65"/>
    <w:rsid w:val="002542C5"/>
    <w:rsid w:val="00260227"/>
    <w:rsid w:val="002618C9"/>
    <w:rsid w:val="00267FA6"/>
    <w:rsid w:val="002707D1"/>
    <w:rsid w:val="0027195D"/>
    <w:rsid w:val="0027615C"/>
    <w:rsid w:val="00276B27"/>
    <w:rsid w:val="00276E2E"/>
    <w:rsid w:val="00281C29"/>
    <w:rsid w:val="00282D59"/>
    <w:rsid w:val="00283B3E"/>
    <w:rsid w:val="0028445E"/>
    <w:rsid w:val="00285C14"/>
    <w:rsid w:val="002878F0"/>
    <w:rsid w:val="00287FBD"/>
    <w:rsid w:val="002912BC"/>
    <w:rsid w:val="00294199"/>
    <w:rsid w:val="002958B7"/>
    <w:rsid w:val="00297C42"/>
    <w:rsid w:val="002A1026"/>
    <w:rsid w:val="002A754C"/>
    <w:rsid w:val="002A7B5A"/>
    <w:rsid w:val="002B0568"/>
    <w:rsid w:val="002B3658"/>
    <w:rsid w:val="002C65D3"/>
    <w:rsid w:val="002C6B73"/>
    <w:rsid w:val="002D4F11"/>
    <w:rsid w:val="002F207C"/>
    <w:rsid w:val="002F4F8C"/>
    <w:rsid w:val="002F507B"/>
    <w:rsid w:val="00301168"/>
    <w:rsid w:val="00301543"/>
    <w:rsid w:val="00301BB0"/>
    <w:rsid w:val="00303F16"/>
    <w:rsid w:val="0030400B"/>
    <w:rsid w:val="003040A2"/>
    <w:rsid w:val="003041C4"/>
    <w:rsid w:val="00304357"/>
    <w:rsid w:val="0030737A"/>
    <w:rsid w:val="003075F9"/>
    <w:rsid w:val="003117A4"/>
    <w:rsid w:val="003332D6"/>
    <w:rsid w:val="0034183C"/>
    <w:rsid w:val="003422A5"/>
    <w:rsid w:val="0035089E"/>
    <w:rsid w:val="003527AB"/>
    <w:rsid w:val="003533EA"/>
    <w:rsid w:val="003543BB"/>
    <w:rsid w:val="00354E9F"/>
    <w:rsid w:val="00355EEE"/>
    <w:rsid w:val="00356A45"/>
    <w:rsid w:val="003621FB"/>
    <w:rsid w:val="00364177"/>
    <w:rsid w:val="00365917"/>
    <w:rsid w:val="00366427"/>
    <w:rsid w:val="003731EA"/>
    <w:rsid w:val="003755F4"/>
    <w:rsid w:val="00377270"/>
    <w:rsid w:val="00377B17"/>
    <w:rsid w:val="00390DA7"/>
    <w:rsid w:val="00396676"/>
    <w:rsid w:val="003A3E7D"/>
    <w:rsid w:val="003B2C56"/>
    <w:rsid w:val="003B39A3"/>
    <w:rsid w:val="003C024E"/>
    <w:rsid w:val="003C3862"/>
    <w:rsid w:val="003C40D0"/>
    <w:rsid w:val="003C5747"/>
    <w:rsid w:val="003D08F2"/>
    <w:rsid w:val="003D24D1"/>
    <w:rsid w:val="003D3138"/>
    <w:rsid w:val="003D6903"/>
    <w:rsid w:val="003E2921"/>
    <w:rsid w:val="003E4DB1"/>
    <w:rsid w:val="003E5941"/>
    <w:rsid w:val="003E7786"/>
    <w:rsid w:val="003E7E63"/>
    <w:rsid w:val="003F0593"/>
    <w:rsid w:val="003F2C22"/>
    <w:rsid w:val="003F5F54"/>
    <w:rsid w:val="003F62AB"/>
    <w:rsid w:val="00401557"/>
    <w:rsid w:val="00410A52"/>
    <w:rsid w:val="00413530"/>
    <w:rsid w:val="004223CA"/>
    <w:rsid w:val="00422562"/>
    <w:rsid w:val="00425DB4"/>
    <w:rsid w:val="00427D15"/>
    <w:rsid w:val="00437507"/>
    <w:rsid w:val="00444C4A"/>
    <w:rsid w:val="00444EE1"/>
    <w:rsid w:val="004460D0"/>
    <w:rsid w:val="004461CF"/>
    <w:rsid w:val="00460446"/>
    <w:rsid w:val="00464499"/>
    <w:rsid w:val="00465106"/>
    <w:rsid w:val="004652B9"/>
    <w:rsid w:val="00467B11"/>
    <w:rsid w:val="00471447"/>
    <w:rsid w:val="00473296"/>
    <w:rsid w:val="004737DF"/>
    <w:rsid w:val="00473D75"/>
    <w:rsid w:val="00474516"/>
    <w:rsid w:val="00480317"/>
    <w:rsid w:val="00487753"/>
    <w:rsid w:val="00487B45"/>
    <w:rsid w:val="00493CFC"/>
    <w:rsid w:val="00496D58"/>
    <w:rsid w:val="004A117D"/>
    <w:rsid w:val="004A2289"/>
    <w:rsid w:val="004A579E"/>
    <w:rsid w:val="004A610E"/>
    <w:rsid w:val="004A68DB"/>
    <w:rsid w:val="004A73A2"/>
    <w:rsid w:val="004A7807"/>
    <w:rsid w:val="004B5AB5"/>
    <w:rsid w:val="004B72DA"/>
    <w:rsid w:val="004C3292"/>
    <w:rsid w:val="004C3EF8"/>
    <w:rsid w:val="004C7FD4"/>
    <w:rsid w:val="004D14DD"/>
    <w:rsid w:val="004D1672"/>
    <w:rsid w:val="004D1CC9"/>
    <w:rsid w:val="004D4559"/>
    <w:rsid w:val="004D6A0E"/>
    <w:rsid w:val="004E0077"/>
    <w:rsid w:val="004E148D"/>
    <w:rsid w:val="004E2607"/>
    <w:rsid w:val="004E736E"/>
    <w:rsid w:val="004F1E09"/>
    <w:rsid w:val="004F1E47"/>
    <w:rsid w:val="004F5835"/>
    <w:rsid w:val="004F6FCA"/>
    <w:rsid w:val="004F7FE7"/>
    <w:rsid w:val="005005C3"/>
    <w:rsid w:val="00501E74"/>
    <w:rsid w:val="00502778"/>
    <w:rsid w:val="00502EC6"/>
    <w:rsid w:val="00506DE5"/>
    <w:rsid w:val="00507382"/>
    <w:rsid w:val="00512433"/>
    <w:rsid w:val="005161DC"/>
    <w:rsid w:val="00521FEE"/>
    <w:rsid w:val="00524F1C"/>
    <w:rsid w:val="00526E7B"/>
    <w:rsid w:val="00530FD8"/>
    <w:rsid w:val="005320E4"/>
    <w:rsid w:val="0053645D"/>
    <w:rsid w:val="0053726D"/>
    <w:rsid w:val="00537EC0"/>
    <w:rsid w:val="00541BF3"/>
    <w:rsid w:val="00542349"/>
    <w:rsid w:val="00545F3D"/>
    <w:rsid w:val="0054711C"/>
    <w:rsid w:val="00554167"/>
    <w:rsid w:val="0055417D"/>
    <w:rsid w:val="005545AB"/>
    <w:rsid w:val="00561A7B"/>
    <w:rsid w:val="0057008B"/>
    <w:rsid w:val="00570406"/>
    <w:rsid w:val="00571DF8"/>
    <w:rsid w:val="00574ED7"/>
    <w:rsid w:val="00582137"/>
    <w:rsid w:val="0058478E"/>
    <w:rsid w:val="0058542F"/>
    <w:rsid w:val="00590646"/>
    <w:rsid w:val="005A03B7"/>
    <w:rsid w:val="005A579F"/>
    <w:rsid w:val="005B3267"/>
    <w:rsid w:val="005B71E0"/>
    <w:rsid w:val="005B73AF"/>
    <w:rsid w:val="005B7B49"/>
    <w:rsid w:val="005C07C1"/>
    <w:rsid w:val="005C1933"/>
    <w:rsid w:val="005C2BB6"/>
    <w:rsid w:val="005C3C28"/>
    <w:rsid w:val="005C40A4"/>
    <w:rsid w:val="005C46D2"/>
    <w:rsid w:val="005C56B1"/>
    <w:rsid w:val="005C6E36"/>
    <w:rsid w:val="005C7420"/>
    <w:rsid w:val="005C7542"/>
    <w:rsid w:val="005D0E93"/>
    <w:rsid w:val="005D2A71"/>
    <w:rsid w:val="005D55B3"/>
    <w:rsid w:val="005D5714"/>
    <w:rsid w:val="005D6D4C"/>
    <w:rsid w:val="005E1FE7"/>
    <w:rsid w:val="005E3077"/>
    <w:rsid w:val="005F1E1D"/>
    <w:rsid w:val="005F2D22"/>
    <w:rsid w:val="005F3BB2"/>
    <w:rsid w:val="005F41B2"/>
    <w:rsid w:val="005F53AB"/>
    <w:rsid w:val="005F56C7"/>
    <w:rsid w:val="00601B75"/>
    <w:rsid w:val="006034AE"/>
    <w:rsid w:val="006035A9"/>
    <w:rsid w:val="00603FAA"/>
    <w:rsid w:val="00604059"/>
    <w:rsid w:val="00605CE6"/>
    <w:rsid w:val="00606288"/>
    <w:rsid w:val="00606F34"/>
    <w:rsid w:val="00607BD5"/>
    <w:rsid w:val="006122E4"/>
    <w:rsid w:val="00613815"/>
    <w:rsid w:val="00616259"/>
    <w:rsid w:val="00620A9D"/>
    <w:rsid w:val="00621EF7"/>
    <w:rsid w:val="006247BC"/>
    <w:rsid w:val="0062575A"/>
    <w:rsid w:val="006304EB"/>
    <w:rsid w:val="006359DC"/>
    <w:rsid w:val="006406A2"/>
    <w:rsid w:val="006425AF"/>
    <w:rsid w:val="0064356C"/>
    <w:rsid w:val="0064426D"/>
    <w:rsid w:val="00646F26"/>
    <w:rsid w:val="00647248"/>
    <w:rsid w:val="00647782"/>
    <w:rsid w:val="00650C85"/>
    <w:rsid w:val="006520C2"/>
    <w:rsid w:val="00653C87"/>
    <w:rsid w:val="00657B19"/>
    <w:rsid w:val="006606F3"/>
    <w:rsid w:val="00664383"/>
    <w:rsid w:val="00670E1F"/>
    <w:rsid w:val="00671AA4"/>
    <w:rsid w:val="0067377C"/>
    <w:rsid w:val="00673C49"/>
    <w:rsid w:val="00675CF8"/>
    <w:rsid w:val="00681978"/>
    <w:rsid w:val="006823A4"/>
    <w:rsid w:val="00682A80"/>
    <w:rsid w:val="0068521E"/>
    <w:rsid w:val="00687BFD"/>
    <w:rsid w:val="006909F2"/>
    <w:rsid w:val="006910AF"/>
    <w:rsid w:val="00696752"/>
    <w:rsid w:val="006A02C3"/>
    <w:rsid w:val="006A02DA"/>
    <w:rsid w:val="006A60AA"/>
    <w:rsid w:val="006B10C2"/>
    <w:rsid w:val="006B1AC3"/>
    <w:rsid w:val="006B69AA"/>
    <w:rsid w:val="006C0F06"/>
    <w:rsid w:val="006C13BF"/>
    <w:rsid w:val="006C1F7F"/>
    <w:rsid w:val="006C3806"/>
    <w:rsid w:val="006C675C"/>
    <w:rsid w:val="006C6E0A"/>
    <w:rsid w:val="006C6EDC"/>
    <w:rsid w:val="006C7D0F"/>
    <w:rsid w:val="006D602F"/>
    <w:rsid w:val="006D7483"/>
    <w:rsid w:val="006E325A"/>
    <w:rsid w:val="006E55C9"/>
    <w:rsid w:val="006E5658"/>
    <w:rsid w:val="006E5846"/>
    <w:rsid w:val="006F1426"/>
    <w:rsid w:val="006F3ED1"/>
    <w:rsid w:val="00701B1C"/>
    <w:rsid w:val="00704CFD"/>
    <w:rsid w:val="007057B3"/>
    <w:rsid w:val="00710192"/>
    <w:rsid w:val="00710D5D"/>
    <w:rsid w:val="0071178E"/>
    <w:rsid w:val="00712610"/>
    <w:rsid w:val="007129CA"/>
    <w:rsid w:val="007133E8"/>
    <w:rsid w:val="00716E10"/>
    <w:rsid w:val="0071763E"/>
    <w:rsid w:val="007200CA"/>
    <w:rsid w:val="00720335"/>
    <w:rsid w:val="00722A95"/>
    <w:rsid w:val="00723463"/>
    <w:rsid w:val="0072453F"/>
    <w:rsid w:val="00725610"/>
    <w:rsid w:val="00731291"/>
    <w:rsid w:val="007325FF"/>
    <w:rsid w:val="007327E9"/>
    <w:rsid w:val="00733021"/>
    <w:rsid w:val="007354A0"/>
    <w:rsid w:val="00741EAD"/>
    <w:rsid w:val="00742DF6"/>
    <w:rsid w:val="00745141"/>
    <w:rsid w:val="007467BB"/>
    <w:rsid w:val="0074716F"/>
    <w:rsid w:val="007475C1"/>
    <w:rsid w:val="00751119"/>
    <w:rsid w:val="00751EEA"/>
    <w:rsid w:val="0075213D"/>
    <w:rsid w:val="00752EEF"/>
    <w:rsid w:val="00755519"/>
    <w:rsid w:val="00755D53"/>
    <w:rsid w:val="00760802"/>
    <w:rsid w:val="0077157F"/>
    <w:rsid w:val="00772A4B"/>
    <w:rsid w:val="00772F7F"/>
    <w:rsid w:val="00777237"/>
    <w:rsid w:val="00777A7F"/>
    <w:rsid w:val="007814F3"/>
    <w:rsid w:val="0078237C"/>
    <w:rsid w:val="00785D20"/>
    <w:rsid w:val="00793B8C"/>
    <w:rsid w:val="007A0942"/>
    <w:rsid w:val="007A6E4C"/>
    <w:rsid w:val="007A7DC7"/>
    <w:rsid w:val="007B13D2"/>
    <w:rsid w:val="007B3FEF"/>
    <w:rsid w:val="007C0346"/>
    <w:rsid w:val="007C28A3"/>
    <w:rsid w:val="007C491F"/>
    <w:rsid w:val="007C71A3"/>
    <w:rsid w:val="007D2D18"/>
    <w:rsid w:val="007D3927"/>
    <w:rsid w:val="007D5ECF"/>
    <w:rsid w:val="007D74D8"/>
    <w:rsid w:val="007F0D90"/>
    <w:rsid w:val="007F15B9"/>
    <w:rsid w:val="007F437F"/>
    <w:rsid w:val="007F7D5D"/>
    <w:rsid w:val="0080162F"/>
    <w:rsid w:val="00802979"/>
    <w:rsid w:val="008041BA"/>
    <w:rsid w:val="00805F8F"/>
    <w:rsid w:val="0080764C"/>
    <w:rsid w:val="008140DD"/>
    <w:rsid w:val="00814FD6"/>
    <w:rsid w:val="0082016D"/>
    <w:rsid w:val="00821964"/>
    <w:rsid w:val="00821DD5"/>
    <w:rsid w:val="0082348E"/>
    <w:rsid w:val="00833B81"/>
    <w:rsid w:val="00834889"/>
    <w:rsid w:val="008415F4"/>
    <w:rsid w:val="00844349"/>
    <w:rsid w:val="00851D3F"/>
    <w:rsid w:val="00853654"/>
    <w:rsid w:val="00853A6B"/>
    <w:rsid w:val="008560CA"/>
    <w:rsid w:val="00862D2C"/>
    <w:rsid w:val="00866BCE"/>
    <w:rsid w:val="00867985"/>
    <w:rsid w:val="00871777"/>
    <w:rsid w:val="0087376C"/>
    <w:rsid w:val="0087631F"/>
    <w:rsid w:val="0087750A"/>
    <w:rsid w:val="00881331"/>
    <w:rsid w:val="00883028"/>
    <w:rsid w:val="0088405D"/>
    <w:rsid w:val="008977FA"/>
    <w:rsid w:val="008A19FA"/>
    <w:rsid w:val="008A5A68"/>
    <w:rsid w:val="008A5B35"/>
    <w:rsid w:val="008B057D"/>
    <w:rsid w:val="008B0FF8"/>
    <w:rsid w:val="008B38B3"/>
    <w:rsid w:val="008B3904"/>
    <w:rsid w:val="008B4084"/>
    <w:rsid w:val="008B5E88"/>
    <w:rsid w:val="008C4BDB"/>
    <w:rsid w:val="008C4C40"/>
    <w:rsid w:val="008C69A3"/>
    <w:rsid w:val="008E2144"/>
    <w:rsid w:val="008E4BE3"/>
    <w:rsid w:val="008F1863"/>
    <w:rsid w:val="00903D5E"/>
    <w:rsid w:val="009063E8"/>
    <w:rsid w:val="009075BE"/>
    <w:rsid w:val="0091015F"/>
    <w:rsid w:val="00911B86"/>
    <w:rsid w:val="00914966"/>
    <w:rsid w:val="00915780"/>
    <w:rsid w:val="00916F41"/>
    <w:rsid w:val="00921716"/>
    <w:rsid w:val="009243E6"/>
    <w:rsid w:val="00926FB9"/>
    <w:rsid w:val="00930927"/>
    <w:rsid w:val="00947A50"/>
    <w:rsid w:val="009535B1"/>
    <w:rsid w:val="0095499B"/>
    <w:rsid w:val="00955287"/>
    <w:rsid w:val="00957860"/>
    <w:rsid w:val="009635E4"/>
    <w:rsid w:val="00963BEB"/>
    <w:rsid w:val="00963EA8"/>
    <w:rsid w:val="00966D7C"/>
    <w:rsid w:val="0097216D"/>
    <w:rsid w:val="00972D1C"/>
    <w:rsid w:val="00984B64"/>
    <w:rsid w:val="009865B0"/>
    <w:rsid w:val="00986A68"/>
    <w:rsid w:val="0098719E"/>
    <w:rsid w:val="00997ED5"/>
    <w:rsid w:val="009A0D76"/>
    <w:rsid w:val="009A7DF2"/>
    <w:rsid w:val="009B0063"/>
    <w:rsid w:val="009B1BD3"/>
    <w:rsid w:val="009B54F8"/>
    <w:rsid w:val="009C1941"/>
    <w:rsid w:val="009C23CE"/>
    <w:rsid w:val="009C38A6"/>
    <w:rsid w:val="009D08D4"/>
    <w:rsid w:val="009D0E55"/>
    <w:rsid w:val="009D4288"/>
    <w:rsid w:val="009E35C9"/>
    <w:rsid w:val="009E3970"/>
    <w:rsid w:val="009E3B15"/>
    <w:rsid w:val="009E400A"/>
    <w:rsid w:val="009E6D51"/>
    <w:rsid w:val="009E7466"/>
    <w:rsid w:val="009F187B"/>
    <w:rsid w:val="009F2E90"/>
    <w:rsid w:val="00A02DA2"/>
    <w:rsid w:val="00A05A6A"/>
    <w:rsid w:val="00A06712"/>
    <w:rsid w:val="00A07D38"/>
    <w:rsid w:val="00A11272"/>
    <w:rsid w:val="00A1127D"/>
    <w:rsid w:val="00A163EE"/>
    <w:rsid w:val="00A173A6"/>
    <w:rsid w:val="00A175DB"/>
    <w:rsid w:val="00A2108F"/>
    <w:rsid w:val="00A21128"/>
    <w:rsid w:val="00A2317B"/>
    <w:rsid w:val="00A23510"/>
    <w:rsid w:val="00A30665"/>
    <w:rsid w:val="00A33E95"/>
    <w:rsid w:val="00A34458"/>
    <w:rsid w:val="00A408C4"/>
    <w:rsid w:val="00A41DA7"/>
    <w:rsid w:val="00A44D93"/>
    <w:rsid w:val="00A5155A"/>
    <w:rsid w:val="00A51E98"/>
    <w:rsid w:val="00A527B1"/>
    <w:rsid w:val="00A5537C"/>
    <w:rsid w:val="00A577FE"/>
    <w:rsid w:val="00A60195"/>
    <w:rsid w:val="00A654BA"/>
    <w:rsid w:val="00A7457F"/>
    <w:rsid w:val="00A75C20"/>
    <w:rsid w:val="00A77299"/>
    <w:rsid w:val="00A8167D"/>
    <w:rsid w:val="00A82166"/>
    <w:rsid w:val="00A83C13"/>
    <w:rsid w:val="00A84458"/>
    <w:rsid w:val="00A9063F"/>
    <w:rsid w:val="00A90F91"/>
    <w:rsid w:val="00A91340"/>
    <w:rsid w:val="00A93006"/>
    <w:rsid w:val="00A93EBA"/>
    <w:rsid w:val="00AA65C7"/>
    <w:rsid w:val="00AA7A59"/>
    <w:rsid w:val="00AB3700"/>
    <w:rsid w:val="00AB61BF"/>
    <w:rsid w:val="00AB6F80"/>
    <w:rsid w:val="00AC0F8F"/>
    <w:rsid w:val="00AC12B6"/>
    <w:rsid w:val="00AC3071"/>
    <w:rsid w:val="00AC4A97"/>
    <w:rsid w:val="00AC4F1D"/>
    <w:rsid w:val="00AC64BF"/>
    <w:rsid w:val="00AC78F8"/>
    <w:rsid w:val="00AC7D34"/>
    <w:rsid w:val="00AD05EB"/>
    <w:rsid w:val="00AD0ECC"/>
    <w:rsid w:val="00AD3E7C"/>
    <w:rsid w:val="00AD5514"/>
    <w:rsid w:val="00AD63B4"/>
    <w:rsid w:val="00AD6BA9"/>
    <w:rsid w:val="00AE0220"/>
    <w:rsid w:val="00AE21F2"/>
    <w:rsid w:val="00AE231B"/>
    <w:rsid w:val="00AE2EAA"/>
    <w:rsid w:val="00AE3FE9"/>
    <w:rsid w:val="00AE61B1"/>
    <w:rsid w:val="00AE6ED7"/>
    <w:rsid w:val="00AE76D8"/>
    <w:rsid w:val="00AF3A2F"/>
    <w:rsid w:val="00B04667"/>
    <w:rsid w:val="00B107CE"/>
    <w:rsid w:val="00B11562"/>
    <w:rsid w:val="00B11DD0"/>
    <w:rsid w:val="00B14B36"/>
    <w:rsid w:val="00B14E8D"/>
    <w:rsid w:val="00B15016"/>
    <w:rsid w:val="00B17CE1"/>
    <w:rsid w:val="00B20823"/>
    <w:rsid w:val="00B23A52"/>
    <w:rsid w:val="00B26B7C"/>
    <w:rsid w:val="00B36BB5"/>
    <w:rsid w:val="00B40240"/>
    <w:rsid w:val="00B408FC"/>
    <w:rsid w:val="00B41770"/>
    <w:rsid w:val="00B43B28"/>
    <w:rsid w:val="00B47560"/>
    <w:rsid w:val="00B50758"/>
    <w:rsid w:val="00B5323D"/>
    <w:rsid w:val="00B53D33"/>
    <w:rsid w:val="00B56A10"/>
    <w:rsid w:val="00B61433"/>
    <w:rsid w:val="00B61AAE"/>
    <w:rsid w:val="00B64ED8"/>
    <w:rsid w:val="00B657F4"/>
    <w:rsid w:val="00B65EB0"/>
    <w:rsid w:val="00B65F48"/>
    <w:rsid w:val="00B67C8D"/>
    <w:rsid w:val="00B72090"/>
    <w:rsid w:val="00B7357F"/>
    <w:rsid w:val="00B75303"/>
    <w:rsid w:val="00B76F5E"/>
    <w:rsid w:val="00B77727"/>
    <w:rsid w:val="00B80AFC"/>
    <w:rsid w:val="00B80C75"/>
    <w:rsid w:val="00B81E0F"/>
    <w:rsid w:val="00B9117E"/>
    <w:rsid w:val="00B95732"/>
    <w:rsid w:val="00BA4D51"/>
    <w:rsid w:val="00BB0534"/>
    <w:rsid w:val="00BB0594"/>
    <w:rsid w:val="00BB3599"/>
    <w:rsid w:val="00BB3752"/>
    <w:rsid w:val="00BB3BA1"/>
    <w:rsid w:val="00BB51E7"/>
    <w:rsid w:val="00BB5973"/>
    <w:rsid w:val="00BB7292"/>
    <w:rsid w:val="00BC2276"/>
    <w:rsid w:val="00BC3063"/>
    <w:rsid w:val="00BD5D82"/>
    <w:rsid w:val="00BD6DF7"/>
    <w:rsid w:val="00BE1C9B"/>
    <w:rsid w:val="00BE2C77"/>
    <w:rsid w:val="00BE2F26"/>
    <w:rsid w:val="00BE386E"/>
    <w:rsid w:val="00BE42C9"/>
    <w:rsid w:val="00BE4AE5"/>
    <w:rsid w:val="00BE4C4F"/>
    <w:rsid w:val="00BE68D3"/>
    <w:rsid w:val="00BF0D02"/>
    <w:rsid w:val="00BF36F6"/>
    <w:rsid w:val="00C000AA"/>
    <w:rsid w:val="00C0196A"/>
    <w:rsid w:val="00C033EB"/>
    <w:rsid w:val="00C03808"/>
    <w:rsid w:val="00C10559"/>
    <w:rsid w:val="00C117AC"/>
    <w:rsid w:val="00C12920"/>
    <w:rsid w:val="00C167B9"/>
    <w:rsid w:val="00C173BE"/>
    <w:rsid w:val="00C24ABB"/>
    <w:rsid w:val="00C2720F"/>
    <w:rsid w:val="00C3757C"/>
    <w:rsid w:val="00C40BE4"/>
    <w:rsid w:val="00C422A5"/>
    <w:rsid w:val="00C44D0D"/>
    <w:rsid w:val="00C46B54"/>
    <w:rsid w:val="00C47FEB"/>
    <w:rsid w:val="00C50D5A"/>
    <w:rsid w:val="00C62161"/>
    <w:rsid w:val="00C648A3"/>
    <w:rsid w:val="00C70AA7"/>
    <w:rsid w:val="00C70C43"/>
    <w:rsid w:val="00C808B6"/>
    <w:rsid w:val="00C81536"/>
    <w:rsid w:val="00C9424B"/>
    <w:rsid w:val="00C950CF"/>
    <w:rsid w:val="00CA1079"/>
    <w:rsid w:val="00CA1837"/>
    <w:rsid w:val="00CA3F8F"/>
    <w:rsid w:val="00CB44ED"/>
    <w:rsid w:val="00CB79A7"/>
    <w:rsid w:val="00CB7EB1"/>
    <w:rsid w:val="00CC3AB6"/>
    <w:rsid w:val="00CC3F25"/>
    <w:rsid w:val="00CC565F"/>
    <w:rsid w:val="00CC5981"/>
    <w:rsid w:val="00CC6447"/>
    <w:rsid w:val="00CD0BC6"/>
    <w:rsid w:val="00CD2B0A"/>
    <w:rsid w:val="00CD6B51"/>
    <w:rsid w:val="00CD7287"/>
    <w:rsid w:val="00CE08BF"/>
    <w:rsid w:val="00CE3C11"/>
    <w:rsid w:val="00CF7579"/>
    <w:rsid w:val="00D0094A"/>
    <w:rsid w:val="00D026B3"/>
    <w:rsid w:val="00D02817"/>
    <w:rsid w:val="00D20378"/>
    <w:rsid w:val="00D21294"/>
    <w:rsid w:val="00D308A3"/>
    <w:rsid w:val="00D34CF4"/>
    <w:rsid w:val="00D357AE"/>
    <w:rsid w:val="00D36010"/>
    <w:rsid w:val="00D41DF7"/>
    <w:rsid w:val="00D4439D"/>
    <w:rsid w:val="00D478C5"/>
    <w:rsid w:val="00D510AA"/>
    <w:rsid w:val="00D53325"/>
    <w:rsid w:val="00D54060"/>
    <w:rsid w:val="00D5526C"/>
    <w:rsid w:val="00D61C45"/>
    <w:rsid w:val="00D62201"/>
    <w:rsid w:val="00D624B9"/>
    <w:rsid w:val="00D6688A"/>
    <w:rsid w:val="00D70C80"/>
    <w:rsid w:val="00D71966"/>
    <w:rsid w:val="00D74122"/>
    <w:rsid w:val="00D81DE2"/>
    <w:rsid w:val="00D902B3"/>
    <w:rsid w:val="00D933DF"/>
    <w:rsid w:val="00D93799"/>
    <w:rsid w:val="00D9484C"/>
    <w:rsid w:val="00D961A4"/>
    <w:rsid w:val="00D969C1"/>
    <w:rsid w:val="00D974AA"/>
    <w:rsid w:val="00D976E5"/>
    <w:rsid w:val="00DA05D5"/>
    <w:rsid w:val="00DA09B3"/>
    <w:rsid w:val="00DA1AF4"/>
    <w:rsid w:val="00DA2E28"/>
    <w:rsid w:val="00DA3569"/>
    <w:rsid w:val="00DA5517"/>
    <w:rsid w:val="00DA564B"/>
    <w:rsid w:val="00DB00E8"/>
    <w:rsid w:val="00DB04DC"/>
    <w:rsid w:val="00DB13F9"/>
    <w:rsid w:val="00DB34D2"/>
    <w:rsid w:val="00DB75B3"/>
    <w:rsid w:val="00DB7ECF"/>
    <w:rsid w:val="00DC5288"/>
    <w:rsid w:val="00DC734F"/>
    <w:rsid w:val="00DD1CD0"/>
    <w:rsid w:val="00DD24CE"/>
    <w:rsid w:val="00DD34C0"/>
    <w:rsid w:val="00DD4728"/>
    <w:rsid w:val="00DD5F2E"/>
    <w:rsid w:val="00DE3849"/>
    <w:rsid w:val="00DE4B25"/>
    <w:rsid w:val="00DE4D1E"/>
    <w:rsid w:val="00DE51F2"/>
    <w:rsid w:val="00DE6250"/>
    <w:rsid w:val="00DF0CD2"/>
    <w:rsid w:val="00DF1330"/>
    <w:rsid w:val="00DF2883"/>
    <w:rsid w:val="00DF4531"/>
    <w:rsid w:val="00DF6B25"/>
    <w:rsid w:val="00E00154"/>
    <w:rsid w:val="00E007BF"/>
    <w:rsid w:val="00E1101E"/>
    <w:rsid w:val="00E125CB"/>
    <w:rsid w:val="00E1305B"/>
    <w:rsid w:val="00E130EB"/>
    <w:rsid w:val="00E13A4B"/>
    <w:rsid w:val="00E21B34"/>
    <w:rsid w:val="00E232CD"/>
    <w:rsid w:val="00E249F7"/>
    <w:rsid w:val="00E25EFB"/>
    <w:rsid w:val="00E308D9"/>
    <w:rsid w:val="00E33ABA"/>
    <w:rsid w:val="00E3488D"/>
    <w:rsid w:val="00E37425"/>
    <w:rsid w:val="00E43605"/>
    <w:rsid w:val="00E45C02"/>
    <w:rsid w:val="00E50A50"/>
    <w:rsid w:val="00E519C0"/>
    <w:rsid w:val="00E53BAE"/>
    <w:rsid w:val="00E609B2"/>
    <w:rsid w:val="00E62B47"/>
    <w:rsid w:val="00E630CA"/>
    <w:rsid w:val="00E6481F"/>
    <w:rsid w:val="00E64CF4"/>
    <w:rsid w:val="00E70C2D"/>
    <w:rsid w:val="00E717A8"/>
    <w:rsid w:val="00E73027"/>
    <w:rsid w:val="00E7487A"/>
    <w:rsid w:val="00E7642E"/>
    <w:rsid w:val="00E80625"/>
    <w:rsid w:val="00E8069D"/>
    <w:rsid w:val="00E814A6"/>
    <w:rsid w:val="00E8205C"/>
    <w:rsid w:val="00E82DD9"/>
    <w:rsid w:val="00E87802"/>
    <w:rsid w:val="00E95A59"/>
    <w:rsid w:val="00E96168"/>
    <w:rsid w:val="00EA1D73"/>
    <w:rsid w:val="00EA35AB"/>
    <w:rsid w:val="00EB07F4"/>
    <w:rsid w:val="00EB211D"/>
    <w:rsid w:val="00EB3E75"/>
    <w:rsid w:val="00ED7B7D"/>
    <w:rsid w:val="00EE193C"/>
    <w:rsid w:val="00EE2152"/>
    <w:rsid w:val="00EE2C74"/>
    <w:rsid w:val="00EE2DAB"/>
    <w:rsid w:val="00EE30A1"/>
    <w:rsid w:val="00EE34D7"/>
    <w:rsid w:val="00EF1203"/>
    <w:rsid w:val="00EF1386"/>
    <w:rsid w:val="00EF1E15"/>
    <w:rsid w:val="00EF25D3"/>
    <w:rsid w:val="00EF2A5F"/>
    <w:rsid w:val="00EF6D39"/>
    <w:rsid w:val="00F02F15"/>
    <w:rsid w:val="00F02F99"/>
    <w:rsid w:val="00F04621"/>
    <w:rsid w:val="00F04F9E"/>
    <w:rsid w:val="00F05FA9"/>
    <w:rsid w:val="00F14819"/>
    <w:rsid w:val="00F22AB4"/>
    <w:rsid w:val="00F23E4A"/>
    <w:rsid w:val="00F34F55"/>
    <w:rsid w:val="00F35C23"/>
    <w:rsid w:val="00F417EC"/>
    <w:rsid w:val="00F419D0"/>
    <w:rsid w:val="00F4244E"/>
    <w:rsid w:val="00F52FDD"/>
    <w:rsid w:val="00F53F01"/>
    <w:rsid w:val="00F547C9"/>
    <w:rsid w:val="00F54F8B"/>
    <w:rsid w:val="00F57461"/>
    <w:rsid w:val="00F64AAC"/>
    <w:rsid w:val="00F64FB3"/>
    <w:rsid w:val="00F66107"/>
    <w:rsid w:val="00F733EC"/>
    <w:rsid w:val="00F75807"/>
    <w:rsid w:val="00F80CE9"/>
    <w:rsid w:val="00F81A90"/>
    <w:rsid w:val="00F82EE2"/>
    <w:rsid w:val="00F86B00"/>
    <w:rsid w:val="00F92160"/>
    <w:rsid w:val="00F94A04"/>
    <w:rsid w:val="00F96329"/>
    <w:rsid w:val="00F973CA"/>
    <w:rsid w:val="00F9775A"/>
    <w:rsid w:val="00FA1FB6"/>
    <w:rsid w:val="00FA761C"/>
    <w:rsid w:val="00FA7F4B"/>
    <w:rsid w:val="00FB080F"/>
    <w:rsid w:val="00FB0D2A"/>
    <w:rsid w:val="00FB1571"/>
    <w:rsid w:val="00FB7BB9"/>
    <w:rsid w:val="00FC2A07"/>
    <w:rsid w:val="00FC400B"/>
    <w:rsid w:val="00FD2170"/>
    <w:rsid w:val="00FD2C45"/>
    <w:rsid w:val="00FD3B83"/>
    <w:rsid w:val="00FD4401"/>
    <w:rsid w:val="00FD4537"/>
    <w:rsid w:val="00FD790F"/>
    <w:rsid w:val="00FE0CD8"/>
    <w:rsid w:val="00FE51B2"/>
    <w:rsid w:val="00FE53BE"/>
    <w:rsid w:val="00FF07EA"/>
    <w:rsid w:val="00FF3603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B9"/>
    <w:pPr>
      <w:jc w:val="both"/>
    </w:pPr>
    <w:rPr>
      <w:rFonts w:ascii="Times New Roman" w:hAnsi="Times New Rom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644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3">
    <w:name w:val="heading 3"/>
    <w:aliases w:val="H3"/>
    <w:basedOn w:val="a"/>
    <w:next w:val="a"/>
    <w:link w:val="30"/>
    <w:uiPriority w:val="9"/>
    <w:semiHidden/>
    <w:unhideWhenUsed/>
    <w:qFormat/>
    <w:rsid w:val="004644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4">
    <w:name w:val="heading 4"/>
    <w:aliases w:val="H4"/>
    <w:basedOn w:val="a"/>
    <w:next w:val="a"/>
    <w:link w:val="40"/>
    <w:uiPriority w:val="9"/>
    <w:semiHidden/>
    <w:unhideWhenUsed/>
    <w:qFormat/>
    <w:rsid w:val="004644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paragraph" w:styleId="5">
    <w:name w:val="heading 5"/>
    <w:aliases w:val="H5"/>
    <w:basedOn w:val="a"/>
    <w:next w:val="a"/>
    <w:link w:val="50"/>
    <w:uiPriority w:val="9"/>
    <w:semiHidden/>
    <w:unhideWhenUsed/>
    <w:qFormat/>
    <w:rsid w:val="0046449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9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99"/>
    <w:pPr>
      <w:spacing w:before="240" w:after="60"/>
      <w:outlineLvl w:val="6"/>
    </w:pPr>
    <w:rPr>
      <w:rFonts w:asciiTheme="minorHAnsi" w:eastAsiaTheme="minorEastAsia" w:hAnsiTheme="minorHAnsi" w:cstheme="minorBidi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9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9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H3 Знак"/>
    <w:link w:val="3"/>
    <w:uiPriority w:val="9"/>
    <w:semiHidden/>
    <w:rsid w:val="0046449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link w:val="4"/>
    <w:uiPriority w:val="9"/>
    <w:semiHidden/>
    <w:rsid w:val="00464499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link w:val="5"/>
    <w:uiPriority w:val="9"/>
    <w:semiHidden/>
    <w:rsid w:val="00464499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464499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464499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464499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464499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link w:val="a4"/>
    <w:uiPriority w:val="10"/>
    <w:qFormat/>
    <w:rsid w:val="004644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46449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464499"/>
    <w:rPr>
      <w:b/>
      <w:bCs/>
    </w:rPr>
  </w:style>
  <w:style w:type="character" w:styleId="a6">
    <w:name w:val="Emphasis"/>
    <w:uiPriority w:val="20"/>
    <w:qFormat/>
    <w:rsid w:val="00464499"/>
    <w:rPr>
      <w:i/>
      <w:iCs/>
    </w:rPr>
  </w:style>
  <w:style w:type="paragraph" w:styleId="a7">
    <w:name w:val="No Spacing"/>
    <w:uiPriority w:val="1"/>
    <w:qFormat/>
    <w:rsid w:val="00464499"/>
    <w:pPr>
      <w:autoSpaceDE w:val="0"/>
      <w:autoSpaceDN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7A6E4C"/>
  </w:style>
  <w:style w:type="character" w:customStyle="1" w:styleId="apple-converted-space">
    <w:name w:val="apple-converted-space"/>
    <w:basedOn w:val="a0"/>
    <w:rsid w:val="006A02C3"/>
  </w:style>
  <w:style w:type="character" w:customStyle="1" w:styleId="a8">
    <w:name w:val="Гипертекстовая ссылка"/>
    <w:basedOn w:val="a0"/>
    <w:uiPriority w:val="99"/>
    <w:rsid w:val="00F57461"/>
    <w:rPr>
      <w:color w:val="008000"/>
    </w:rPr>
  </w:style>
  <w:style w:type="character" w:styleId="a9">
    <w:name w:val="Hyperlink"/>
    <w:basedOn w:val="a0"/>
    <w:uiPriority w:val="99"/>
    <w:unhideWhenUsed/>
    <w:rsid w:val="00F5746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F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B0A"/>
    <w:rPr>
      <w:rFonts w:ascii="Tahoma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B9"/>
    <w:pPr>
      <w:jc w:val="both"/>
    </w:pPr>
    <w:rPr>
      <w:rFonts w:ascii="Times New Roman" w:hAnsi="Times New Rom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644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3">
    <w:name w:val="heading 3"/>
    <w:aliases w:val="H3"/>
    <w:basedOn w:val="a"/>
    <w:next w:val="a"/>
    <w:link w:val="30"/>
    <w:uiPriority w:val="9"/>
    <w:semiHidden/>
    <w:unhideWhenUsed/>
    <w:qFormat/>
    <w:rsid w:val="004644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4">
    <w:name w:val="heading 4"/>
    <w:aliases w:val="H4"/>
    <w:basedOn w:val="a"/>
    <w:next w:val="a"/>
    <w:link w:val="40"/>
    <w:uiPriority w:val="9"/>
    <w:semiHidden/>
    <w:unhideWhenUsed/>
    <w:qFormat/>
    <w:rsid w:val="004644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paragraph" w:styleId="5">
    <w:name w:val="heading 5"/>
    <w:aliases w:val="H5"/>
    <w:basedOn w:val="a"/>
    <w:next w:val="a"/>
    <w:link w:val="50"/>
    <w:uiPriority w:val="9"/>
    <w:semiHidden/>
    <w:unhideWhenUsed/>
    <w:qFormat/>
    <w:rsid w:val="0046449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9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99"/>
    <w:pPr>
      <w:spacing w:before="240" w:after="60"/>
      <w:outlineLvl w:val="6"/>
    </w:pPr>
    <w:rPr>
      <w:rFonts w:asciiTheme="minorHAnsi" w:eastAsiaTheme="minorEastAsia" w:hAnsiTheme="minorHAnsi" w:cstheme="minorBidi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9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9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H3 Знак"/>
    <w:link w:val="3"/>
    <w:uiPriority w:val="9"/>
    <w:semiHidden/>
    <w:rsid w:val="0046449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link w:val="4"/>
    <w:uiPriority w:val="9"/>
    <w:semiHidden/>
    <w:rsid w:val="00464499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link w:val="5"/>
    <w:uiPriority w:val="9"/>
    <w:semiHidden/>
    <w:rsid w:val="00464499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464499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464499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464499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464499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link w:val="a4"/>
    <w:uiPriority w:val="10"/>
    <w:qFormat/>
    <w:rsid w:val="004644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46449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464499"/>
    <w:rPr>
      <w:b/>
      <w:bCs/>
    </w:rPr>
  </w:style>
  <w:style w:type="character" w:styleId="a6">
    <w:name w:val="Emphasis"/>
    <w:uiPriority w:val="20"/>
    <w:qFormat/>
    <w:rsid w:val="00464499"/>
    <w:rPr>
      <w:i/>
      <w:iCs/>
    </w:rPr>
  </w:style>
  <w:style w:type="paragraph" w:styleId="a7">
    <w:name w:val="No Spacing"/>
    <w:uiPriority w:val="1"/>
    <w:qFormat/>
    <w:rsid w:val="00464499"/>
    <w:pPr>
      <w:autoSpaceDE w:val="0"/>
      <w:autoSpaceDN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7A6E4C"/>
  </w:style>
  <w:style w:type="character" w:customStyle="1" w:styleId="apple-converted-space">
    <w:name w:val="apple-converted-space"/>
    <w:basedOn w:val="a0"/>
    <w:rsid w:val="006A02C3"/>
  </w:style>
  <w:style w:type="character" w:customStyle="1" w:styleId="a8">
    <w:name w:val="Гипертекстовая ссылка"/>
    <w:basedOn w:val="a0"/>
    <w:uiPriority w:val="99"/>
    <w:rsid w:val="00F57461"/>
    <w:rPr>
      <w:color w:val="008000"/>
    </w:rPr>
  </w:style>
  <w:style w:type="character" w:styleId="a9">
    <w:name w:val="Hyperlink"/>
    <w:basedOn w:val="a0"/>
    <w:uiPriority w:val="99"/>
    <w:unhideWhenUsed/>
    <w:rsid w:val="00F5746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F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B0A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cab-urist</cp:lastModifiedBy>
  <cp:revision>81</cp:revision>
  <cp:lastPrinted>2013-11-06T06:35:00Z</cp:lastPrinted>
  <dcterms:created xsi:type="dcterms:W3CDTF">2013-01-14T05:49:00Z</dcterms:created>
  <dcterms:modified xsi:type="dcterms:W3CDTF">2018-04-06T12:10:00Z</dcterms:modified>
</cp:coreProperties>
</file>